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74" w:rsidRPr="00AF6D80" w:rsidRDefault="00FC1E74" w:rsidP="00FC1E7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МБОУ </w:t>
      </w:r>
      <w:r w:rsidRPr="00AF6D80">
        <w:rPr>
          <w:b/>
          <w:i/>
          <w:sz w:val="32"/>
          <w:szCs w:val="32"/>
        </w:rPr>
        <w:t>Вязовская ср</w:t>
      </w:r>
      <w:r>
        <w:rPr>
          <w:b/>
          <w:i/>
          <w:sz w:val="32"/>
          <w:szCs w:val="32"/>
        </w:rPr>
        <w:t>едняя общеобразовательная школа</w:t>
      </w:r>
      <w:r w:rsidRPr="00AF6D80">
        <w:rPr>
          <w:b/>
          <w:i/>
          <w:sz w:val="32"/>
          <w:szCs w:val="32"/>
        </w:rPr>
        <w:t xml:space="preserve"> </w:t>
      </w:r>
    </w:p>
    <w:p w:rsidR="00FC1E74" w:rsidRPr="00AF6D80" w:rsidRDefault="00FC1E74" w:rsidP="00FC1E74">
      <w:pPr>
        <w:jc w:val="center"/>
        <w:rPr>
          <w:b/>
          <w:i/>
          <w:sz w:val="32"/>
          <w:szCs w:val="32"/>
        </w:rPr>
      </w:pPr>
    </w:p>
    <w:tbl>
      <w:tblPr>
        <w:tblW w:w="473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4789"/>
      </w:tblGrid>
      <w:tr w:rsidR="000058AF" w:rsidRPr="003604C6" w:rsidTr="007719EA">
        <w:trPr>
          <w:trHeight w:val="2085"/>
        </w:trPr>
        <w:tc>
          <w:tcPr>
            <w:tcW w:w="2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AF" w:rsidRPr="003604C6" w:rsidRDefault="000058AF" w:rsidP="004F1159">
            <w:pPr>
              <w:tabs>
                <w:tab w:val="left" w:pos="9288"/>
              </w:tabs>
              <w:jc w:val="center"/>
              <w:rPr>
                <w:b/>
              </w:rPr>
            </w:pPr>
            <w:r w:rsidRPr="003604C6">
              <w:rPr>
                <w:b/>
              </w:rPr>
              <w:t>«Согласовано»</w:t>
            </w:r>
          </w:p>
          <w:p w:rsidR="000058AF" w:rsidRDefault="000058AF" w:rsidP="004F1159">
            <w:pPr>
              <w:tabs>
                <w:tab w:val="left" w:pos="9288"/>
              </w:tabs>
              <w:jc w:val="both"/>
            </w:pPr>
            <w:r w:rsidRPr="003604C6">
              <w:t>Заместитель директора</w:t>
            </w:r>
          </w:p>
          <w:p w:rsidR="000058AF" w:rsidRPr="003604C6" w:rsidRDefault="000058AF" w:rsidP="004F1159">
            <w:pPr>
              <w:tabs>
                <w:tab w:val="left" w:pos="9288"/>
              </w:tabs>
              <w:jc w:val="both"/>
            </w:pPr>
            <w:r w:rsidRPr="003604C6">
              <w:t xml:space="preserve"> школы по УВР МБОУ Вязовская СОШ</w:t>
            </w:r>
          </w:p>
          <w:p w:rsidR="000058AF" w:rsidRPr="003604C6" w:rsidRDefault="000058AF" w:rsidP="004F1159">
            <w:pPr>
              <w:tabs>
                <w:tab w:val="left" w:pos="9288"/>
              </w:tabs>
              <w:jc w:val="both"/>
            </w:pPr>
            <w:r w:rsidRPr="003604C6">
              <w:t>__________</w:t>
            </w:r>
            <w:proofErr w:type="gramStart"/>
            <w:r w:rsidRPr="003604C6">
              <w:t>/  Соболева</w:t>
            </w:r>
            <w:proofErr w:type="gramEnd"/>
            <w:r w:rsidRPr="003604C6">
              <w:t xml:space="preserve"> Э.П.</w:t>
            </w:r>
          </w:p>
          <w:p w:rsidR="000058AF" w:rsidRPr="003604C6" w:rsidRDefault="002604D0" w:rsidP="004F1159">
            <w:pPr>
              <w:tabs>
                <w:tab w:val="left" w:pos="9288"/>
              </w:tabs>
              <w:jc w:val="both"/>
            </w:pPr>
            <w:r>
              <w:t>«____»____</w:t>
            </w:r>
            <w:r w:rsidR="004229AE">
              <w:t>_______ 2020</w:t>
            </w:r>
            <w:r w:rsidR="000058AF" w:rsidRPr="003604C6">
              <w:t xml:space="preserve"> г.</w:t>
            </w:r>
          </w:p>
          <w:p w:rsidR="000058AF" w:rsidRPr="003604C6" w:rsidRDefault="000058AF" w:rsidP="004F1159">
            <w:pPr>
              <w:tabs>
                <w:tab w:val="left" w:pos="9288"/>
              </w:tabs>
              <w:jc w:val="center"/>
            </w:pPr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AF" w:rsidRPr="003604C6" w:rsidRDefault="000058AF" w:rsidP="004F1159">
            <w:pPr>
              <w:tabs>
                <w:tab w:val="left" w:pos="9288"/>
              </w:tabs>
              <w:jc w:val="center"/>
              <w:rPr>
                <w:b/>
              </w:rPr>
            </w:pPr>
            <w:r w:rsidRPr="003604C6">
              <w:rPr>
                <w:b/>
              </w:rPr>
              <w:t>«Утверждаю»</w:t>
            </w:r>
          </w:p>
          <w:p w:rsidR="000058AF" w:rsidRDefault="000058AF" w:rsidP="004F1159">
            <w:pPr>
              <w:tabs>
                <w:tab w:val="left" w:pos="9288"/>
              </w:tabs>
              <w:jc w:val="both"/>
            </w:pPr>
            <w:r w:rsidRPr="003604C6">
              <w:t xml:space="preserve">Директор </w:t>
            </w:r>
          </w:p>
          <w:p w:rsidR="000058AF" w:rsidRPr="003604C6" w:rsidRDefault="000058AF" w:rsidP="004F1159">
            <w:pPr>
              <w:tabs>
                <w:tab w:val="left" w:pos="9288"/>
              </w:tabs>
              <w:jc w:val="both"/>
            </w:pPr>
            <w:r w:rsidRPr="003604C6">
              <w:t xml:space="preserve">МБОУ Вязовская СОШ </w:t>
            </w:r>
          </w:p>
          <w:p w:rsidR="000058AF" w:rsidRPr="003604C6" w:rsidRDefault="006D1814" w:rsidP="004F1159">
            <w:pPr>
              <w:tabs>
                <w:tab w:val="left" w:pos="9288"/>
              </w:tabs>
              <w:jc w:val="both"/>
            </w:pPr>
            <w:r>
              <w:t>______________/ Мишиева О.В.</w:t>
            </w:r>
          </w:p>
          <w:p w:rsidR="000058AF" w:rsidRPr="003604C6" w:rsidRDefault="000058AF" w:rsidP="004F1159">
            <w:pPr>
              <w:tabs>
                <w:tab w:val="left" w:pos="9288"/>
              </w:tabs>
              <w:jc w:val="both"/>
            </w:pPr>
          </w:p>
          <w:p w:rsidR="000058AF" w:rsidRPr="003604C6" w:rsidRDefault="000058AF" w:rsidP="004F1159">
            <w:pPr>
              <w:tabs>
                <w:tab w:val="left" w:pos="9288"/>
              </w:tabs>
              <w:jc w:val="both"/>
            </w:pPr>
            <w:r w:rsidRPr="003604C6">
              <w:t>При</w:t>
            </w:r>
            <w:r>
              <w:t>каз №</w:t>
            </w:r>
            <w:r w:rsidR="006D1814">
              <w:t xml:space="preserve"> ___ от «_</w:t>
            </w:r>
            <w:r w:rsidR="002604D0">
              <w:t>__»</w:t>
            </w:r>
            <w:r w:rsidR="00206E22">
              <w:t xml:space="preserve"> </w:t>
            </w:r>
            <w:r w:rsidR="002604D0">
              <w:t>_________</w:t>
            </w:r>
            <w:r w:rsidR="004229AE">
              <w:t xml:space="preserve"> 2020</w:t>
            </w:r>
            <w:r w:rsidRPr="003604C6">
              <w:t xml:space="preserve"> г.</w:t>
            </w:r>
          </w:p>
          <w:p w:rsidR="000058AF" w:rsidRPr="003604C6" w:rsidRDefault="000058AF" w:rsidP="004F1159">
            <w:pPr>
              <w:tabs>
                <w:tab w:val="left" w:pos="9288"/>
              </w:tabs>
              <w:jc w:val="center"/>
            </w:pPr>
          </w:p>
        </w:tc>
      </w:tr>
    </w:tbl>
    <w:p w:rsidR="00FC1E74" w:rsidRPr="00AF6D80" w:rsidRDefault="00FC1E74" w:rsidP="00FC1E74">
      <w:pPr>
        <w:rPr>
          <w:i/>
          <w:sz w:val="32"/>
          <w:szCs w:val="32"/>
        </w:rPr>
      </w:pPr>
    </w:p>
    <w:p w:rsidR="00FC1E74" w:rsidRDefault="00FC1E74" w:rsidP="00FC1E74">
      <w:pPr>
        <w:jc w:val="center"/>
        <w:rPr>
          <w:i/>
          <w:sz w:val="32"/>
          <w:szCs w:val="32"/>
        </w:rPr>
      </w:pPr>
    </w:p>
    <w:p w:rsidR="006220F9" w:rsidRDefault="006220F9" w:rsidP="00FC1E74">
      <w:pPr>
        <w:jc w:val="center"/>
        <w:rPr>
          <w:i/>
          <w:sz w:val="32"/>
          <w:szCs w:val="32"/>
        </w:rPr>
      </w:pPr>
    </w:p>
    <w:p w:rsidR="006220F9" w:rsidRDefault="006220F9" w:rsidP="00FC1E74">
      <w:pPr>
        <w:jc w:val="center"/>
        <w:rPr>
          <w:i/>
          <w:sz w:val="32"/>
          <w:szCs w:val="32"/>
        </w:rPr>
      </w:pPr>
    </w:p>
    <w:p w:rsidR="006220F9" w:rsidRPr="00AF6D80" w:rsidRDefault="006220F9" w:rsidP="00FC1E74">
      <w:pPr>
        <w:jc w:val="center"/>
        <w:rPr>
          <w:i/>
          <w:sz w:val="32"/>
          <w:szCs w:val="32"/>
        </w:rPr>
      </w:pPr>
    </w:p>
    <w:p w:rsidR="00FC1E74" w:rsidRPr="00AF6D80" w:rsidRDefault="00FC1E74" w:rsidP="00FC1E74">
      <w:pPr>
        <w:jc w:val="center"/>
        <w:rPr>
          <w:sz w:val="32"/>
          <w:szCs w:val="32"/>
        </w:rPr>
      </w:pPr>
      <w:r w:rsidRPr="00AF6D80">
        <w:rPr>
          <w:sz w:val="32"/>
          <w:szCs w:val="32"/>
        </w:rPr>
        <w:t>РАБОЧАЯ ПРОГРАММА</w:t>
      </w:r>
    </w:p>
    <w:p w:rsidR="00FC1E74" w:rsidRPr="00AF6D80" w:rsidRDefault="00FC1E74" w:rsidP="00FC1E74">
      <w:pPr>
        <w:rPr>
          <w:sz w:val="32"/>
          <w:szCs w:val="32"/>
        </w:rPr>
      </w:pPr>
    </w:p>
    <w:p w:rsidR="00FE73BA" w:rsidRDefault="00FC1E74" w:rsidP="00FC1E74">
      <w:pPr>
        <w:spacing w:line="360" w:lineRule="auto"/>
        <w:rPr>
          <w:sz w:val="32"/>
          <w:szCs w:val="32"/>
          <w:u w:val="single"/>
        </w:rPr>
      </w:pPr>
      <w:r w:rsidRPr="00DF023D">
        <w:rPr>
          <w:sz w:val="32"/>
          <w:szCs w:val="32"/>
          <w:u w:val="single"/>
        </w:rPr>
        <w:t>Название</w:t>
      </w:r>
      <w:r>
        <w:rPr>
          <w:sz w:val="32"/>
          <w:szCs w:val="32"/>
          <w:u w:val="single"/>
        </w:rPr>
        <w:t xml:space="preserve"> учебного курса, </w:t>
      </w:r>
      <w:r w:rsidR="00FE73BA">
        <w:rPr>
          <w:sz w:val="32"/>
          <w:szCs w:val="32"/>
          <w:u w:val="single"/>
        </w:rPr>
        <w:t xml:space="preserve">предмета                     </w:t>
      </w:r>
      <w:r w:rsidR="00FE73BA" w:rsidRPr="00302036">
        <w:rPr>
          <w:sz w:val="32"/>
          <w:szCs w:val="32"/>
          <w:u w:val="single"/>
        </w:rPr>
        <w:t xml:space="preserve">элективный курс </w:t>
      </w:r>
    </w:p>
    <w:p w:rsidR="00FC1E74" w:rsidRPr="00DF023D" w:rsidRDefault="00FE73BA" w:rsidP="00FC1E74">
      <w:pPr>
        <w:spacing w:line="360" w:lineRule="auto"/>
        <w:rPr>
          <w:sz w:val="32"/>
          <w:szCs w:val="32"/>
          <w:u w:val="single"/>
        </w:rPr>
      </w:pPr>
      <w:r w:rsidRPr="00302036">
        <w:rPr>
          <w:sz w:val="32"/>
          <w:szCs w:val="32"/>
          <w:u w:val="single"/>
        </w:rPr>
        <w:t xml:space="preserve">по литературе </w:t>
      </w:r>
      <w:r>
        <w:rPr>
          <w:sz w:val="32"/>
          <w:szCs w:val="32"/>
          <w:u w:val="single"/>
        </w:rPr>
        <w:t xml:space="preserve">               </w:t>
      </w:r>
      <w:proofErr w:type="gramStart"/>
      <w:r>
        <w:rPr>
          <w:sz w:val="32"/>
          <w:szCs w:val="32"/>
          <w:u w:val="single"/>
        </w:rPr>
        <w:t xml:space="preserve">   </w:t>
      </w:r>
      <w:r w:rsidRPr="00302036">
        <w:rPr>
          <w:sz w:val="32"/>
          <w:szCs w:val="32"/>
          <w:u w:val="single"/>
        </w:rPr>
        <w:t>«</w:t>
      </w:r>
      <w:proofErr w:type="gramEnd"/>
      <w:r w:rsidRPr="00302036">
        <w:rPr>
          <w:sz w:val="32"/>
          <w:szCs w:val="32"/>
          <w:u w:val="single"/>
        </w:rPr>
        <w:t>Обучение сочинениям разных жанров»</w:t>
      </w:r>
    </w:p>
    <w:p w:rsidR="00FC1E74" w:rsidRDefault="00FC1E74" w:rsidP="00FC1E74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Уровень                                                                                   </w:t>
      </w:r>
      <w:r w:rsidRPr="00DF023D">
        <w:rPr>
          <w:sz w:val="32"/>
          <w:szCs w:val="32"/>
          <w:u w:val="single"/>
        </w:rPr>
        <w:t>базовый</w:t>
      </w:r>
    </w:p>
    <w:p w:rsidR="00FC1E74" w:rsidRPr="00DF023D" w:rsidRDefault="00FC1E74" w:rsidP="00FC1E74">
      <w:pPr>
        <w:spacing w:line="360" w:lineRule="auto"/>
        <w:rPr>
          <w:sz w:val="32"/>
          <w:szCs w:val="32"/>
          <w:u w:val="single"/>
        </w:rPr>
      </w:pPr>
      <w:r w:rsidRPr="00DF023D">
        <w:rPr>
          <w:sz w:val="32"/>
          <w:szCs w:val="32"/>
          <w:u w:val="single"/>
        </w:rPr>
        <w:t>Клас</w:t>
      </w:r>
      <w:r>
        <w:rPr>
          <w:sz w:val="32"/>
          <w:szCs w:val="32"/>
          <w:u w:val="single"/>
        </w:rPr>
        <w:t xml:space="preserve">сы                                                                 </w:t>
      </w:r>
      <w:r w:rsidR="00206E22">
        <w:rPr>
          <w:sz w:val="32"/>
          <w:szCs w:val="32"/>
          <w:u w:val="single"/>
        </w:rPr>
        <w:t xml:space="preserve">                          10-11</w:t>
      </w:r>
    </w:p>
    <w:p w:rsidR="00FC1E74" w:rsidRDefault="00FC1E74" w:rsidP="00FC1E74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ФИО </w:t>
      </w:r>
      <w:proofErr w:type="gramStart"/>
      <w:r>
        <w:rPr>
          <w:sz w:val="32"/>
          <w:szCs w:val="32"/>
          <w:u w:val="single"/>
        </w:rPr>
        <w:t xml:space="preserve">составителей:   </w:t>
      </w:r>
      <w:proofErr w:type="gramEnd"/>
      <w:r>
        <w:rPr>
          <w:sz w:val="32"/>
          <w:szCs w:val="32"/>
          <w:u w:val="single"/>
        </w:rPr>
        <w:t xml:space="preserve">                     </w:t>
      </w:r>
      <w:r w:rsidRPr="00DF023D">
        <w:rPr>
          <w:sz w:val="32"/>
          <w:szCs w:val="32"/>
          <w:u w:val="single"/>
        </w:rPr>
        <w:t>Марчук Любовь Александровна</w:t>
      </w:r>
    </w:p>
    <w:p w:rsidR="00FC1E74" w:rsidRDefault="00FC1E74" w:rsidP="00FC1E74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</w:t>
      </w:r>
      <w:r w:rsidR="004D4A87">
        <w:rPr>
          <w:sz w:val="32"/>
          <w:szCs w:val="32"/>
          <w:u w:val="single"/>
        </w:rPr>
        <w:t xml:space="preserve">                                                                                       СЗД</w:t>
      </w:r>
    </w:p>
    <w:p w:rsidR="00FC1E74" w:rsidRDefault="00FC1E74" w:rsidP="00FC1E74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   Соболева Эльвира Павловна</w:t>
      </w:r>
    </w:p>
    <w:p w:rsidR="00FC1E74" w:rsidRPr="00DF023D" w:rsidRDefault="00FC1E74" w:rsidP="00FC1E74">
      <w:pPr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Квалификационная </w:t>
      </w:r>
      <w:proofErr w:type="spellStart"/>
      <w:proofErr w:type="gramStart"/>
      <w:r>
        <w:rPr>
          <w:sz w:val="32"/>
          <w:szCs w:val="32"/>
          <w:u w:val="single"/>
        </w:rPr>
        <w:t>категория:первая</w:t>
      </w:r>
      <w:proofErr w:type="spellEnd"/>
      <w:proofErr w:type="gramEnd"/>
      <w:r w:rsidRPr="00DF023D">
        <w:rPr>
          <w:sz w:val="32"/>
          <w:szCs w:val="32"/>
          <w:u w:val="single"/>
        </w:rPr>
        <w:t xml:space="preserve">      </w:t>
      </w:r>
    </w:p>
    <w:p w:rsidR="00FC1E74" w:rsidRDefault="00916F4C" w:rsidP="00FC1E74">
      <w:pPr>
        <w:autoSpaceDE w:val="0"/>
        <w:autoSpaceDN w:val="0"/>
        <w:adjustRightInd w:val="0"/>
        <w:spacing w:line="36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Срок реализации</w:t>
      </w:r>
      <w:r w:rsidR="00FC1E74">
        <w:rPr>
          <w:sz w:val="32"/>
          <w:szCs w:val="32"/>
          <w:u w:val="single"/>
        </w:rPr>
        <w:t xml:space="preserve"> раб</w:t>
      </w:r>
      <w:r>
        <w:rPr>
          <w:sz w:val="32"/>
          <w:szCs w:val="32"/>
          <w:u w:val="single"/>
        </w:rPr>
        <w:t>очей прог</w:t>
      </w:r>
      <w:r w:rsidR="00206E22">
        <w:rPr>
          <w:sz w:val="32"/>
          <w:szCs w:val="32"/>
          <w:u w:val="single"/>
        </w:rPr>
        <w:t>раммы                       2020-2022</w:t>
      </w:r>
      <w:r w:rsidR="00FC1E74">
        <w:rPr>
          <w:sz w:val="32"/>
          <w:szCs w:val="32"/>
          <w:u w:val="single"/>
        </w:rPr>
        <w:t xml:space="preserve"> год</w:t>
      </w:r>
    </w:p>
    <w:p w:rsidR="00FC1E74" w:rsidRDefault="00FC1E74" w:rsidP="00FC1E74">
      <w:pPr>
        <w:autoSpaceDE w:val="0"/>
        <w:autoSpaceDN w:val="0"/>
        <w:adjustRightInd w:val="0"/>
        <w:spacing w:line="360" w:lineRule="auto"/>
        <w:rPr>
          <w:sz w:val="32"/>
          <w:szCs w:val="32"/>
          <w:u w:val="single"/>
        </w:rPr>
      </w:pPr>
    </w:p>
    <w:p w:rsidR="00FC1E74" w:rsidRDefault="00FC1E74" w:rsidP="00FC1E74">
      <w:pPr>
        <w:rPr>
          <w:sz w:val="28"/>
          <w:szCs w:val="28"/>
        </w:rPr>
      </w:pPr>
      <w:proofErr w:type="gramStart"/>
      <w:r w:rsidRPr="00B37EB5">
        <w:rPr>
          <w:sz w:val="28"/>
          <w:szCs w:val="28"/>
        </w:rPr>
        <w:t>Дата:_</w:t>
      </w:r>
      <w:proofErr w:type="gramEnd"/>
      <w:r w:rsidRPr="00B37EB5">
        <w:rPr>
          <w:sz w:val="28"/>
          <w:szCs w:val="28"/>
        </w:rPr>
        <w:t xml:space="preserve">___________________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B37EB5">
        <w:rPr>
          <w:sz w:val="28"/>
          <w:szCs w:val="28"/>
        </w:rPr>
        <w:t>Подпись:____________</w:t>
      </w:r>
    </w:p>
    <w:p w:rsidR="00FC1E74" w:rsidRPr="00B37EB5" w:rsidRDefault="00FC1E74" w:rsidP="00FC1E7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7EB5">
        <w:rPr>
          <w:sz w:val="28"/>
          <w:szCs w:val="28"/>
        </w:rPr>
        <w:t>_____________</w:t>
      </w:r>
    </w:p>
    <w:p w:rsidR="00FC1E74" w:rsidRPr="00811015" w:rsidRDefault="00FC1E74" w:rsidP="00FC1E74">
      <w:pPr>
        <w:jc w:val="both"/>
      </w:pPr>
      <w:r>
        <w:t xml:space="preserve">  </w:t>
      </w:r>
    </w:p>
    <w:p w:rsidR="00FC1E74" w:rsidRDefault="00FC1E74" w:rsidP="00FC1E7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C1E74" w:rsidRDefault="00FC1E74" w:rsidP="00FC1E74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D604F" w:rsidRDefault="000D604F" w:rsidP="000D604F">
      <w:pPr>
        <w:rPr>
          <w:b/>
          <w:sz w:val="28"/>
          <w:szCs w:val="28"/>
        </w:rPr>
      </w:pPr>
    </w:p>
    <w:p w:rsidR="00FC1E74" w:rsidRDefault="00FC1E74" w:rsidP="000D604F">
      <w:pPr>
        <w:widowControl w:val="0"/>
        <w:jc w:val="center"/>
        <w:rPr>
          <w:b/>
          <w:bCs/>
          <w:sz w:val="28"/>
          <w:szCs w:val="28"/>
        </w:rPr>
      </w:pPr>
    </w:p>
    <w:p w:rsidR="00FC1E74" w:rsidRDefault="00FC1E74" w:rsidP="000D604F">
      <w:pPr>
        <w:widowControl w:val="0"/>
        <w:jc w:val="center"/>
        <w:rPr>
          <w:b/>
          <w:bCs/>
          <w:sz w:val="28"/>
          <w:szCs w:val="28"/>
        </w:rPr>
      </w:pPr>
    </w:p>
    <w:p w:rsidR="00FC1E74" w:rsidRDefault="00FC1E74" w:rsidP="000D604F">
      <w:pPr>
        <w:widowControl w:val="0"/>
        <w:jc w:val="center"/>
        <w:rPr>
          <w:b/>
          <w:bCs/>
          <w:sz w:val="28"/>
          <w:szCs w:val="28"/>
        </w:rPr>
      </w:pPr>
    </w:p>
    <w:p w:rsidR="00206E22" w:rsidRDefault="00206E22" w:rsidP="00206E22">
      <w:pPr>
        <w:widowControl w:val="0"/>
        <w:rPr>
          <w:b/>
          <w:bCs/>
          <w:sz w:val="28"/>
          <w:szCs w:val="28"/>
        </w:rPr>
      </w:pPr>
    </w:p>
    <w:p w:rsidR="002604D0" w:rsidRDefault="002604D0" w:rsidP="00206E22">
      <w:pPr>
        <w:widowControl w:val="0"/>
        <w:rPr>
          <w:b/>
          <w:bCs/>
          <w:sz w:val="28"/>
          <w:szCs w:val="28"/>
        </w:rPr>
      </w:pPr>
    </w:p>
    <w:p w:rsidR="00E876B0" w:rsidRDefault="00E876B0" w:rsidP="00206E22">
      <w:pPr>
        <w:widowControl w:val="0"/>
        <w:rPr>
          <w:b/>
          <w:bCs/>
          <w:sz w:val="28"/>
          <w:szCs w:val="28"/>
        </w:rPr>
      </w:pPr>
    </w:p>
    <w:p w:rsidR="00FC1E74" w:rsidRDefault="00FC1E74" w:rsidP="000D604F">
      <w:pPr>
        <w:widowControl w:val="0"/>
        <w:jc w:val="center"/>
        <w:rPr>
          <w:b/>
          <w:bCs/>
          <w:sz w:val="28"/>
          <w:szCs w:val="28"/>
        </w:rPr>
      </w:pPr>
    </w:p>
    <w:p w:rsidR="000D604F" w:rsidRPr="00FC1E74" w:rsidRDefault="000D604F" w:rsidP="00FC1E74">
      <w:pPr>
        <w:widowControl w:val="0"/>
        <w:jc w:val="center"/>
        <w:rPr>
          <w:b/>
          <w:bCs/>
        </w:rPr>
      </w:pPr>
      <w:r w:rsidRPr="00FC1E74">
        <w:rPr>
          <w:b/>
          <w:bCs/>
        </w:rPr>
        <w:t>ПОЯСНИТЕЛЬНАЯ ЗАПИСКА</w:t>
      </w:r>
    </w:p>
    <w:p w:rsidR="000D604F" w:rsidRDefault="000D604F" w:rsidP="00FE73BA">
      <w:pPr>
        <w:shd w:val="clear" w:color="auto" w:fill="FFFFFF"/>
        <w:ind w:firstLine="567"/>
        <w:jc w:val="both"/>
        <w:rPr>
          <w:color w:val="000000"/>
        </w:rPr>
      </w:pPr>
      <w:proofErr w:type="gramStart"/>
      <w:r w:rsidRPr="00FC1E74">
        <w:t>Рабочая  программа</w:t>
      </w:r>
      <w:proofErr w:type="gramEnd"/>
      <w:r w:rsidRPr="00FC1E74">
        <w:t xml:space="preserve"> по</w:t>
      </w:r>
      <w:r w:rsidRPr="006B4109">
        <w:t xml:space="preserve"> </w:t>
      </w:r>
      <w:r w:rsidR="006B4109">
        <w:t xml:space="preserve">элективному курсу </w:t>
      </w:r>
      <w:r w:rsidR="00FE73BA" w:rsidRPr="00FE73BA">
        <w:t>по литературе «Обучение сочинениям разных жанров»</w:t>
      </w:r>
      <w:r w:rsidR="00FE73BA" w:rsidRPr="00302036">
        <w:t xml:space="preserve"> составлена на основе программы элективного курса по литературе “Обучение сочинениям разных жанров” сост</w:t>
      </w:r>
      <w:r w:rsidR="00FE73BA">
        <w:t>авитель</w:t>
      </w:r>
      <w:r w:rsidR="00FE73BA" w:rsidRPr="00302036">
        <w:t xml:space="preserve"> </w:t>
      </w:r>
      <w:proofErr w:type="spellStart"/>
      <w:r w:rsidR="00FE73BA" w:rsidRPr="00302036">
        <w:t>Г.М.Вя</w:t>
      </w:r>
      <w:r w:rsidR="00FE73BA">
        <w:t>лкова</w:t>
      </w:r>
      <w:proofErr w:type="spellEnd"/>
      <w:r w:rsidR="006B4109" w:rsidRPr="006B4109">
        <w:t>,</w:t>
      </w:r>
      <w:r w:rsidR="006B4109">
        <w:t xml:space="preserve"> </w:t>
      </w:r>
      <w:r w:rsidRPr="00FC1E74">
        <w:t xml:space="preserve">Фундаментального ядра содержания общего образования и Требований к результатам </w:t>
      </w:r>
      <w:r w:rsidR="00206E22">
        <w:t>среднего</w:t>
      </w:r>
      <w:r w:rsidRPr="00FC1E74">
        <w:t xml:space="preserve"> общего образования, представленных в Федеральном государственном образовательном стандарте общего образования второго поколения </w:t>
      </w:r>
      <w:r w:rsidRPr="00FC1E74">
        <w:rPr>
          <w:color w:val="000000"/>
        </w:rPr>
        <w:t>в соответствии с нормативными документами:</w:t>
      </w:r>
    </w:p>
    <w:p w:rsidR="00FE73BA" w:rsidRPr="006B4109" w:rsidRDefault="00FE73BA" w:rsidP="00FE73BA">
      <w:pPr>
        <w:shd w:val="clear" w:color="auto" w:fill="FFFFFF"/>
        <w:ind w:firstLine="567"/>
        <w:jc w:val="both"/>
      </w:pPr>
    </w:p>
    <w:p w:rsidR="00532B17" w:rsidRPr="009E3C82" w:rsidRDefault="00532B17" w:rsidP="00021B41">
      <w:pPr>
        <w:pStyle w:val="af8"/>
        <w:spacing w:after="0"/>
      </w:pPr>
      <w:r w:rsidRPr="009E3C82">
        <w:t>1. Федеральный закон от 29 декабря 2012 г. N 273-ФЗ "Об образовании в Российской Федерации" (с изменениями и дополнениями)</w:t>
      </w:r>
    </w:p>
    <w:p w:rsidR="00532B17" w:rsidRPr="009E3C82" w:rsidRDefault="00532B17" w:rsidP="00021B41">
      <w:pPr>
        <w:tabs>
          <w:tab w:val="left" w:pos="540"/>
        </w:tabs>
        <w:jc w:val="both"/>
        <w:rPr>
          <w:rFonts w:eastAsiaTheme="minorHAnsi"/>
          <w:lang w:eastAsia="en-US"/>
        </w:rPr>
      </w:pPr>
      <w:r w:rsidRPr="009E3C82">
        <w:t xml:space="preserve">2. Федерального государственного образовательного стандарта основного общего образования, утвержденный приказом Министерства образования и науки РФ от 17 декабря 2010 г. №1897 </w:t>
      </w:r>
      <w:r w:rsidRPr="009E3C82">
        <w:rPr>
          <w:bCs/>
        </w:rPr>
        <w:t>"Об утверждении федерального государственного образовательного стандарта основного общего образования".</w:t>
      </w:r>
    </w:p>
    <w:p w:rsidR="00532B17" w:rsidRPr="009E3C82" w:rsidRDefault="00532B17" w:rsidP="00532B17">
      <w:pPr>
        <w:pStyle w:val="af3"/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E3C82">
        <w:rPr>
          <w:rFonts w:ascii="Times New Roman" w:hAnsi="Times New Roman"/>
          <w:sz w:val="24"/>
          <w:szCs w:val="24"/>
        </w:rPr>
        <w:t xml:space="preserve">3. Основной образовательной программой </w:t>
      </w:r>
      <w:r w:rsidR="009E3C82" w:rsidRPr="009E3C82">
        <w:rPr>
          <w:rFonts w:ascii="Times New Roman" w:hAnsi="Times New Roman"/>
          <w:sz w:val="24"/>
          <w:szCs w:val="24"/>
        </w:rPr>
        <w:t>среднего</w:t>
      </w:r>
      <w:r w:rsidRPr="009E3C82">
        <w:rPr>
          <w:rFonts w:ascii="Times New Roman" w:hAnsi="Times New Roman"/>
          <w:sz w:val="24"/>
          <w:szCs w:val="24"/>
        </w:rPr>
        <w:t xml:space="preserve"> общего образования (утверждена приказом МБОУ Вязовская СОШ)</w:t>
      </w:r>
    </w:p>
    <w:p w:rsidR="00532B17" w:rsidRPr="009E3C82" w:rsidRDefault="00532B17" w:rsidP="00021B41">
      <w:pPr>
        <w:pStyle w:val="af3"/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9E3C82">
        <w:rPr>
          <w:rFonts w:ascii="Times New Roman" w:hAnsi="Times New Roman"/>
          <w:sz w:val="24"/>
          <w:szCs w:val="24"/>
        </w:rPr>
        <w:t>4.Положением о рабочей программе (утверждена приказом МБОУ Вязовская СОШ)</w:t>
      </w:r>
    </w:p>
    <w:p w:rsidR="009553A5" w:rsidRPr="009E3C82" w:rsidRDefault="00532B17" w:rsidP="00021B41">
      <w:pPr>
        <w:pStyle w:val="af8"/>
      </w:pPr>
      <w:r w:rsidRPr="009E3C82">
        <w:t xml:space="preserve">5.Учебного плана МБОУ Вязовская СОШ на </w:t>
      </w:r>
      <w:r w:rsidR="009E3C82" w:rsidRPr="009E3C82">
        <w:t>2023-2024</w:t>
      </w:r>
      <w:r w:rsidRPr="009E3C82">
        <w:t xml:space="preserve"> учебный го</w:t>
      </w:r>
      <w:r w:rsidR="009E3C82" w:rsidRPr="009E3C82">
        <w:t>д.</w:t>
      </w:r>
    </w:p>
    <w:p w:rsidR="002F571B" w:rsidRDefault="002F571B" w:rsidP="008B5721">
      <w:pPr>
        <w:ind w:left="-142"/>
        <w:jc w:val="center"/>
        <w:rPr>
          <w:b/>
          <w:kern w:val="24"/>
        </w:rPr>
      </w:pPr>
      <w:r>
        <w:rPr>
          <w:b/>
          <w:kern w:val="24"/>
        </w:rPr>
        <w:t xml:space="preserve">ПЛАНИРУЕМЫЕ </w:t>
      </w:r>
      <w:r w:rsidR="000D604F" w:rsidRPr="00FC1E74">
        <w:rPr>
          <w:b/>
          <w:kern w:val="24"/>
        </w:rPr>
        <w:t xml:space="preserve">РЕЗУЛЬТАТЫ </w:t>
      </w:r>
    </w:p>
    <w:p w:rsidR="000D604F" w:rsidRPr="00FC1E74" w:rsidRDefault="000D604F" w:rsidP="008B5721">
      <w:pPr>
        <w:ind w:left="-142"/>
        <w:jc w:val="center"/>
        <w:rPr>
          <w:rStyle w:val="21"/>
          <w:rFonts w:ascii="Times New Roman" w:hAnsi="Times New Roman" w:cs="Times New Roman"/>
          <w:bCs w:val="0"/>
          <w:kern w:val="24"/>
          <w:sz w:val="24"/>
          <w:szCs w:val="24"/>
        </w:rPr>
      </w:pPr>
      <w:r w:rsidRPr="00FC1E74">
        <w:rPr>
          <w:b/>
          <w:kern w:val="24"/>
        </w:rPr>
        <w:t>ОСВОЕНИЯ УЧЕБНОГО ПРЕДМЕТА</w:t>
      </w:r>
      <w:r w:rsidR="002F571B">
        <w:rPr>
          <w:b/>
          <w:kern w:val="24"/>
        </w:rPr>
        <w:t xml:space="preserve"> </w:t>
      </w:r>
    </w:p>
    <w:p w:rsidR="0076094E" w:rsidRDefault="0076094E" w:rsidP="008B5721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rPr>
          <w:b/>
          <w:i/>
        </w:rPr>
      </w:pP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  <w:color w:val="000000"/>
        </w:rPr>
      </w:pPr>
      <w:r w:rsidRPr="00FE73BA">
        <w:rPr>
          <w:rFonts w:ascii="Times New Roman" w:hAnsi="Times New Roman" w:cs="Times New Roman"/>
          <w:b/>
          <w:bCs/>
          <w:color w:val="000000"/>
        </w:rPr>
        <w:t>Личностные: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предлагать включение в вариативную часть предмета выбранных художественных произведений,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планировать и осуществлять очные и заочные экскурсии по личностно значимым литературным и общекультурным местам;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предлагать целостную (или частичную) программу внеклассной работы в рамках своих предметных интересов;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 xml:space="preserve">– быть способным к объективной самооценке и </w:t>
      </w:r>
      <w:proofErr w:type="spellStart"/>
      <w:r w:rsidRPr="00FE73BA">
        <w:rPr>
          <w:rFonts w:ascii="Times New Roman" w:hAnsi="Times New Roman" w:cs="Times New Roman"/>
          <w:bCs/>
          <w:color w:val="000000"/>
        </w:rPr>
        <w:t>самокорректировке</w:t>
      </w:r>
      <w:proofErr w:type="spellEnd"/>
      <w:r w:rsidRPr="00FE73BA">
        <w:rPr>
          <w:rFonts w:ascii="Times New Roman" w:hAnsi="Times New Roman" w:cs="Times New Roman"/>
          <w:bCs/>
          <w:color w:val="000000"/>
        </w:rPr>
        <w:t xml:space="preserve"> учебных результатов;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определять зону своего ближайшего развития и задачи на перспективу;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работать индивидуально, в группе, полемизировать в духе толерантных межличностных отношений;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быть способным к выбору решения проблемы с точки зрения гуманистической позиции;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понимать и реализовывать себя как личность, гражданина, ответственного за связь с культурной традицией;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понимать и реализовывать себя как субъекта, способного к творческому изменению.</w:t>
      </w:r>
    </w:p>
    <w:p w:rsid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FE73BA">
        <w:rPr>
          <w:rFonts w:ascii="Times New Roman" w:hAnsi="Times New Roman" w:cs="Times New Roman"/>
          <w:b/>
          <w:bCs/>
          <w:color w:val="000000"/>
        </w:rPr>
        <w:t>Метапредметные</w:t>
      </w:r>
      <w:proofErr w:type="spellEnd"/>
      <w:r w:rsidRPr="00FE73BA">
        <w:rPr>
          <w:rFonts w:ascii="Times New Roman" w:hAnsi="Times New Roman" w:cs="Times New Roman"/>
          <w:b/>
          <w:bCs/>
          <w:color w:val="000000"/>
        </w:rPr>
        <w:t>: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работать с различными видами информации (структурировать информацию, осуществлять маркирование, составлять тезисы, вопросы, составлять терминологический словарь, писать рецензию, аннотацию и др.);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усваивать и применять на практике алгоритмы работы с научными и научно-популярными текстами;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системно формировать понятийный аппарат в различных областях знаний;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общаться с другими людьми в рамках толерантных отношений;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усваивать на практике алгоритмы устных и письменных связных ответов, уметь выделять причинно-следственные связи в устных и письменных высказываниях, формулировать выводы;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 xml:space="preserve">– владеть приемами публичного выступления; уметь презентовать проблему, интеллектуальный продукт, выдвигать гипотезы, формулировать проблемные вопросы, предлагать стратегию </w:t>
      </w:r>
      <w:r w:rsidRPr="00FE73BA">
        <w:rPr>
          <w:rFonts w:ascii="Times New Roman" w:hAnsi="Times New Roman" w:cs="Times New Roman"/>
          <w:bCs/>
          <w:color w:val="000000"/>
        </w:rPr>
        <w:lastRenderedPageBreak/>
        <w:t>исследования, формулировать выводы, быть способным к корректировке и дальнейшему исследованию;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участвовать в полемике, будучи толерантным;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уметь работать в рамках исследовательского проекта, научного или практического поиска;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уметь разрабатывать и проводить мониторинг по проблеме;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пользоваться для достижения учебных и личностных целей различными источниками информации, в том числе электронными;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быть способным к индивидуальной учебной работе, а также в сотрудничеству в парах или группах.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быть способным организовать, провести (хотя бы частично) обсуждение проблемы, полемику, диалог;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приобретать гуманитарный стиль мышления, быть способным к гибкости, вариативности, диалогу с окружающими людьми;</w:t>
      </w:r>
    </w:p>
    <w:p w:rsidR="00FE73BA" w:rsidRP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– сопоставлять различные научные, философские, мировоззренческие позиции в рамках толерантных отношений.</w:t>
      </w:r>
    </w:p>
    <w:p w:rsidR="00FE73BA" w:rsidRDefault="00FE73BA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Cs/>
          <w:color w:val="000000"/>
        </w:rPr>
      </w:pPr>
    </w:p>
    <w:p w:rsidR="00FE73BA" w:rsidRPr="00DC0A96" w:rsidRDefault="00A7732F" w:rsidP="00FE73BA">
      <w:pPr>
        <w:pStyle w:val="31"/>
        <w:widowControl w:val="0"/>
        <w:tabs>
          <w:tab w:val="left" w:pos="993"/>
        </w:tabs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b/>
          <w:bCs/>
          <w:color w:val="000000"/>
        </w:rPr>
      </w:pPr>
      <w:r w:rsidRPr="00DC0A96">
        <w:rPr>
          <w:rFonts w:ascii="Times New Roman" w:hAnsi="Times New Roman" w:cs="Times New Roman"/>
          <w:b/>
          <w:bCs/>
          <w:color w:val="000000"/>
        </w:rPr>
        <w:t>Предметные</w:t>
      </w:r>
    </w:p>
    <w:p w:rsidR="00FE73BA" w:rsidRPr="00FE73BA" w:rsidRDefault="00FE73BA" w:rsidP="00A7732F">
      <w:pPr>
        <w:pStyle w:val="3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Понимать основные проблемы общественной жизни и закономерности историко-литературного процесса того или иного периода;</w:t>
      </w:r>
    </w:p>
    <w:p w:rsidR="00FE73BA" w:rsidRPr="00FE73BA" w:rsidRDefault="00FE73BA" w:rsidP="00A7732F">
      <w:pPr>
        <w:pStyle w:val="3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Знать основные этапы творческой биографии крупнейших писателей, своеобразие эволюции их мировоззрения, метода, стиля, принадлежности их к литературным направлениям;</w:t>
      </w:r>
    </w:p>
    <w:p w:rsidR="00FE73BA" w:rsidRPr="00FE73BA" w:rsidRDefault="00FE73BA" w:rsidP="00A7732F">
      <w:pPr>
        <w:pStyle w:val="3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Умение определять роль и место каждого автора и конкретного произведения в литературной жизни, понимать конкретно-историческое и общечеловеческое значение художественных произведений;</w:t>
      </w:r>
    </w:p>
    <w:p w:rsidR="00FE73BA" w:rsidRPr="00FE73BA" w:rsidRDefault="00FE73BA" w:rsidP="00A7732F">
      <w:pPr>
        <w:pStyle w:val="3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Хорошо знать тексты программных произведений, их литературоведческие и литературно-критические оценки;</w:t>
      </w:r>
    </w:p>
    <w:p w:rsidR="00FE73BA" w:rsidRPr="00FE73BA" w:rsidRDefault="00FE73BA" w:rsidP="00A7732F">
      <w:pPr>
        <w:pStyle w:val="3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 xml:space="preserve">Воспринимать целостность литературного произведения, уметь выделять и характеризовать основные компоненты его формы и содержания: при анализе конкретных художественных произведений знать тему, идейное богатство, проблематику, авторские идеалы и пафос, систему образов и средств их создания, композицию и сюжет, </w:t>
      </w:r>
      <w:proofErr w:type="spellStart"/>
      <w:r w:rsidRPr="00FE73BA">
        <w:rPr>
          <w:rFonts w:ascii="Times New Roman" w:hAnsi="Times New Roman" w:cs="Times New Roman"/>
          <w:bCs/>
          <w:color w:val="000000"/>
        </w:rPr>
        <w:t>внесюжетные</w:t>
      </w:r>
      <w:proofErr w:type="spellEnd"/>
      <w:r w:rsidRPr="00FE73BA">
        <w:rPr>
          <w:rFonts w:ascii="Times New Roman" w:hAnsi="Times New Roman" w:cs="Times New Roman"/>
          <w:bCs/>
          <w:color w:val="000000"/>
        </w:rPr>
        <w:t xml:space="preserve"> элементы, конфликт, роль заглавия, эпиграфа, художественной детали, приёмы психологического изображения, особенности художеств</w:t>
      </w:r>
      <w:r w:rsidR="00A7732F">
        <w:rPr>
          <w:rFonts w:ascii="Times New Roman" w:hAnsi="Times New Roman" w:cs="Times New Roman"/>
          <w:bCs/>
          <w:color w:val="000000"/>
        </w:rPr>
        <w:t>енной речи (</w:t>
      </w:r>
      <w:r w:rsidRPr="00FE73BA">
        <w:rPr>
          <w:rFonts w:ascii="Times New Roman" w:hAnsi="Times New Roman" w:cs="Times New Roman"/>
          <w:bCs/>
          <w:color w:val="000000"/>
        </w:rPr>
        <w:t>эпитет, сравнение, олицетворение, метафора, гипербола, аллегория, символ, гротеск, антитеза), особенности жанра;</w:t>
      </w:r>
    </w:p>
    <w:p w:rsidR="00FE73BA" w:rsidRPr="00FE73BA" w:rsidRDefault="00FE73BA" w:rsidP="00A7732F">
      <w:pPr>
        <w:pStyle w:val="3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Уметь оперировать при анализе следующими теоретико-литературоведческими понятиями и терминами: роды художественной литературы и их основные жанры; литературные направления и течения; стихотворные размеры;</w:t>
      </w:r>
    </w:p>
    <w:p w:rsidR="009E5A04" w:rsidRPr="004956DC" w:rsidRDefault="00FE73BA" w:rsidP="004956DC">
      <w:pPr>
        <w:pStyle w:val="31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FE73BA">
        <w:rPr>
          <w:rFonts w:ascii="Times New Roman" w:hAnsi="Times New Roman" w:cs="Times New Roman"/>
          <w:bCs/>
          <w:color w:val="000000"/>
        </w:rPr>
        <w:t>Самостоятельно работать с текстом и создавать собственный грамотный текст в условиях ограниченного времени, выражать свои мысли современным языком, избегая при этом ложно-публицистических штампов и общих мест, выстраивать свой текст по определённой модели, продумывать план и композицию, отбирать фактический материал в соответствии с темой.</w:t>
      </w:r>
    </w:p>
    <w:p w:rsidR="008A1840" w:rsidRDefault="008A1840" w:rsidP="008B5721">
      <w:pPr>
        <w:pStyle w:val="af5"/>
        <w:shd w:val="clear" w:color="auto" w:fill="FFFFFF"/>
        <w:ind w:left="-142"/>
        <w:jc w:val="center"/>
        <w:rPr>
          <w:b/>
        </w:rPr>
      </w:pPr>
      <w:r w:rsidRPr="00FC1E74">
        <w:rPr>
          <w:b/>
        </w:rPr>
        <w:t xml:space="preserve">СОДЕРЖАНИЕ УЧЕБНОГО КУРСА </w:t>
      </w:r>
      <w:bookmarkStart w:id="0" w:name="bookmark196"/>
    </w:p>
    <w:p w:rsidR="00CA6BE9" w:rsidRPr="002F571B" w:rsidRDefault="00CA6BE9" w:rsidP="008B5721">
      <w:pPr>
        <w:pStyle w:val="af5"/>
        <w:shd w:val="clear" w:color="auto" w:fill="FFFFFF"/>
        <w:ind w:left="-142"/>
        <w:jc w:val="center"/>
        <w:rPr>
          <w:rStyle w:val="34"/>
          <w:bCs w:val="0"/>
          <w:sz w:val="24"/>
          <w:szCs w:val="24"/>
          <w:shd w:val="clear" w:color="auto" w:fill="auto"/>
        </w:rPr>
      </w:pPr>
    </w:p>
    <w:bookmarkEnd w:id="0"/>
    <w:p w:rsidR="004956DC" w:rsidRDefault="00E5557D" w:rsidP="004956DC">
      <w:pPr>
        <w:shd w:val="clear" w:color="auto" w:fill="FFFFFF"/>
        <w:jc w:val="center"/>
        <w:rPr>
          <w:rFonts w:ascii="PT Sans" w:hAnsi="PT Sans"/>
          <w:b/>
          <w:bCs/>
          <w:color w:val="101010"/>
          <w:lang w:eastAsia="ru-RU"/>
        </w:rPr>
      </w:pPr>
      <w:r w:rsidRPr="00060846">
        <w:rPr>
          <w:rFonts w:ascii="PT Sans" w:hAnsi="PT Sans"/>
          <w:b/>
          <w:bCs/>
          <w:color w:val="101010"/>
          <w:lang w:eastAsia="ru-RU"/>
        </w:rPr>
        <w:t>10</w:t>
      </w:r>
      <w:r w:rsidR="00550FA9">
        <w:rPr>
          <w:rFonts w:ascii="PT Sans" w:hAnsi="PT Sans"/>
          <w:b/>
          <w:bCs/>
          <w:color w:val="101010"/>
          <w:lang w:eastAsia="ru-RU"/>
        </w:rPr>
        <w:t xml:space="preserve"> класс </w:t>
      </w:r>
    </w:p>
    <w:p w:rsidR="00550FA9" w:rsidRDefault="00550FA9" w:rsidP="004956DC">
      <w:pPr>
        <w:shd w:val="clear" w:color="auto" w:fill="FFFFFF"/>
        <w:jc w:val="both"/>
        <w:rPr>
          <w:bCs/>
          <w:color w:val="101010"/>
          <w:lang w:eastAsia="ru-RU"/>
        </w:rPr>
      </w:pPr>
      <w:r w:rsidRPr="00550FA9">
        <w:rPr>
          <w:bCs/>
          <w:color w:val="101010"/>
          <w:lang w:eastAsia="ru-RU"/>
        </w:rPr>
        <w:tab/>
      </w:r>
      <w:r w:rsidRPr="00550FA9">
        <w:rPr>
          <w:b/>
          <w:bCs/>
          <w:color w:val="101010"/>
          <w:lang w:eastAsia="ru-RU"/>
        </w:rPr>
        <w:t>Введение.</w:t>
      </w:r>
      <w:r w:rsidRPr="00550FA9">
        <w:rPr>
          <w:bCs/>
          <w:color w:val="101010"/>
          <w:lang w:eastAsia="ru-RU"/>
        </w:rPr>
        <w:t xml:space="preserve"> </w:t>
      </w:r>
    </w:p>
    <w:p w:rsidR="00550FA9" w:rsidRPr="00550FA9" w:rsidRDefault="00550FA9" w:rsidP="00550FA9">
      <w:pPr>
        <w:shd w:val="clear" w:color="auto" w:fill="FFFFFF"/>
        <w:jc w:val="both"/>
        <w:rPr>
          <w:bCs/>
          <w:color w:val="101010"/>
          <w:lang w:eastAsia="ru-RU"/>
        </w:rPr>
      </w:pPr>
      <w:r w:rsidRPr="00550FA9">
        <w:rPr>
          <w:bCs/>
          <w:color w:val="101010"/>
          <w:lang w:eastAsia="ru-RU"/>
        </w:rPr>
        <w:t xml:space="preserve">Сочинение как текст.  </w:t>
      </w:r>
      <w:r w:rsidRPr="00550FA9">
        <w:rPr>
          <w:bCs/>
          <w:color w:val="101010"/>
          <w:lang w:eastAsia="ru-RU"/>
        </w:rPr>
        <w:tab/>
        <w:t>Основные признаки текста. Иметь понятие о сочинении, тексте. Знать особенности сочинения как текста. Уметь выделить основные признаки текста. Своеобразие жанров сочинений.</w:t>
      </w:r>
    </w:p>
    <w:p w:rsidR="00550FA9" w:rsidRDefault="00550FA9" w:rsidP="00550FA9">
      <w:pPr>
        <w:shd w:val="clear" w:color="auto" w:fill="FFFFFF"/>
        <w:jc w:val="both"/>
        <w:rPr>
          <w:bCs/>
          <w:color w:val="101010"/>
          <w:lang w:eastAsia="ru-RU"/>
        </w:rPr>
      </w:pPr>
      <w:r w:rsidRPr="00550FA9">
        <w:rPr>
          <w:bCs/>
          <w:color w:val="101010"/>
          <w:lang w:eastAsia="ru-RU"/>
        </w:rPr>
        <w:tab/>
      </w:r>
      <w:r w:rsidRPr="00550FA9">
        <w:rPr>
          <w:b/>
          <w:bCs/>
          <w:color w:val="101010"/>
          <w:lang w:eastAsia="ru-RU"/>
        </w:rPr>
        <w:t>Итоговое сочинение</w:t>
      </w:r>
      <w:r w:rsidRPr="00550FA9"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ab/>
      </w:r>
    </w:p>
    <w:p w:rsidR="00550FA9" w:rsidRPr="00550FA9" w:rsidRDefault="00550FA9" w:rsidP="00550FA9">
      <w:pPr>
        <w:shd w:val="clear" w:color="auto" w:fill="FFFFFF"/>
        <w:jc w:val="both"/>
        <w:rPr>
          <w:bCs/>
          <w:color w:val="101010"/>
          <w:lang w:eastAsia="ru-RU"/>
        </w:rPr>
      </w:pPr>
      <w:r w:rsidRPr="00550FA9">
        <w:rPr>
          <w:bCs/>
          <w:color w:val="101010"/>
          <w:lang w:eastAsia="ru-RU"/>
        </w:rPr>
        <w:t>Общие требования к итоговому сочинению.</w:t>
      </w:r>
      <w:r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Композиция итогового сочинения.</w:t>
      </w:r>
      <w:r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Разновидности вступления к сочинению.</w:t>
      </w:r>
      <w:r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Основная часть сочинения.</w:t>
      </w:r>
      <w:r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Заключение. Порядок работы над композиционными частями сочинения.</w:t>
      </w:r>
      <w:r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Смысловая цельность и логическая последовательность изложения материала.</w:t>
      </w:r>
      <w:r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Отбор материала.</w:t>
      </w:r>
      <w:r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Планирование будущего текста.</w:t>
      </w:r>
      <w:r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 xml:space="preserve">Редактирование </w:t>
      </w:r>
      <w:r w:rsidRPr="00550FA9">
        <w:rPr>
          <w:bCs/>
          <w:color w:val="101010"/>
          <w:lang w:eastAsia="ru-RU"/>
        </w:rPr>
        <w:lastRenderedPageBreak/>
        <w:t>эпизодов из итоговых сочинений.</w:t>
      </w:r>
      <w:r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Написание вступлений и заключений сочинения</w:t>
      </w:r>
      <w:r>
        <w:rPr>
          <w:bCs/>
          <w:color w:val="101010"/>
          <w:lang w:eastAsia="ru-RU"/>
        </w:rPr>
        <w:t xml:space="preserve">. </w:t>
      </w:r>
      <w:r w:rsidRPr="00550FA9">
        <w:rPr>
          <w:bCs/>
          <w:color w:val="101010"/>
          <w:lang w:eastAsia="ru-RU"/>
        </w:rPr>
        <w:t>Выбор темы сочинения</w:t>
      </w:r>
      <w:r>
        <w:rPr>
          <w:bCs/>
          <w:color w:val="101010"/>
          <w:lang w:eastAsia="ru-RU"/>
        </w:rPr>
        <w:t xml:space="preserve">. </w:t>
      </w:r>
      <w:r w:rsidRPr="00550FA9">
        <w:rPr>
          <w:bCs/>
          <w:color w:val="101010"/>
          <w:lang w:eastAsia="ru-RU"/>
        </w:rPr>
        <w:t>Тема сочинения как доказательство или опровержение</w:t>
      </w:r>
      <w:r w:rsidR="00285539">
        <w:rPr>
          <w:bCs/>
          <w:color w:val="101010"/>
          <w:lang w:eastAsia="ru-RU"/>
        </w:rPr>
        <w:t xml:space="preserve">. </w:t>
      </w:r>
      <w:r w:rsidRPr="00550FA9">
        <w:rPr>
          <w:bCs/>
          <w:color w:val="101010"/>
          <w:lang w:eastAsia="ru-RU"/>
        </w:rPr>
        <w:t>Практикум по написанию сочинения.</w:t>
      </w:r>
    </w:p>
    <w:p w:rsidR="00285539" w:rsidRDefault="00285539" w:rsidP="00550FA9">
      <w:pPr>
        <w:shd w:val="clear" w:color="auto" w:fill="FFFFFF"/>
        <w:jc w:val="both"/>
        <w:rPr>
          <w:bCs/>
          <w:color w:val="101010"/>
          <w:lang w:eastAsia="ru-RU"/>
        </w:rPr>
      </w:pPr>
      <w:r>
        <w:rPr>
          <w:bCs/>
          <w:color w:val="101010"/>
          <w:lang w:eastAsia="ru-RU"/>
        </w:rPr>
        <w:t xml:space="preserve"> </w:t>
      </w:r>
      <w:r w:rsidR="00550FA9" w:rsidRPr="00550FA9">
        <w:rPr>
          <w:bCs/>
          <w:color w:val="101010"/>
          <w:lang w:eastAsia="ru-RU"/>
        </w:rPr>
        <w:tab/>
      </w:r>
      <w:r w:rsidR="00550FA9" w:rsidRPr="00285539">
        <w:rPr>
          <w:b/>
          <w:bCs/>
          <w:color w:val="101010"/>
          <w:lang w:eastAsia="ru-RU"/>
        </w:rPr>
        <w:t>Сочинение – рассуждение</w:t>
      </w:r>
      <w:r w:rsidR="00550FA9" w:rsidRPr="00550FA9">
        <w:rPr>
          <w:bCs/>
          <w:color w:val="101010"/>
          <w:lang w:eastAsia="ru-RU"/>
        </w:rPr>
        <w:t xml:space="preserve"> </w:t>
      </w:r>
      <w:r w:rsidR="00550FA9" w:rsidRPr="00550FA9">
        <w:rPr>
          <w:bCs/>
          <w:color w:val="101010"/>
          <w:lang w:eastAsia="ru-RU"/>
        </w:rPr>
        <w:tab/>
      </w:r>
    </w:p>
    <w:p w:rsidR="00550FA9" w:rsidRPr="00550FA9" w:rsidRDefault="00550FA9" w:rsidP="00550FA9">
      <w:pPr>
        <w:shd w:val="clear" w:color="auto" w:fill="FFFFFF"/>
        <w:jc w:val="both"/>
        <w:rPr>
          <w:bCs/>
          <w:color w:val="101010"/>
          <w:lang w:eastAsia="ru-RU"/>
        </w:rPr>
      </w:pPr>
      <w:r w:rsidRPr="00550FA9">
        <w:rPr>
          <w:bCs/>
          <w:color w:val="101010"/>
          <w:lang w:eastAsia="ru-RU"/>
        </w:rPr>
        <w:t>Сочинение-рассуждение</w:t>
      </w:r>
      <w:r w:rsidR="00285539">
        <w:rPr>
          <w:bCs/>
          <w:color w:val="101010"/>
          <w:lang w:eastAsia="ru-RU"/>
        </w:rPr>
        <w:t xml:space="preserve">. </w:t>
      </w:r>
      <w:r w:rsidRPr="00550FA9">
        <w:rPr>
          <w:bCs/>
          <w:color w:val="101010"/>
          <w:lang w:eastAsia="ru-RU"/>
        </w:rPr>
        <w:t>Тема, проблема, идея текста. Способы формулировки проблемы текста.</w:t>
      </w:r>
      <w:r w:rsidR="00285539"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Виды комментария к проблеме.</w:t>
      </w:r>
      <w:r w:rsidR="00285539"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Выявление и формулировка авторской позиции.</w:t>
      </w:r>
      <w:r w:rsidR="00285539"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Способы выражения собственного мнения.</w:t>
      </w:r>
      <w:r w:rsidR="00285539"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Композиция сочинения. Речевое оформление композиционных частей сочинения.</w:t>
      </w:r>
      <w:r w:rsidR="00285539">
        <w:rPr>
          <w:bCs/>
          <w:color w:val="101010"/>
          <w:lang w:eastAsia="ru-RU"/>
        </w:rPr>
        <w:t xml:space="preserve"> </w:t>
      </w:r>
      <w:r w:rsidRPr="00550FA9">
        <w:rPr>
          <w:bCs/>
          <w:color w:val="101010"/>
          <w:lang w:eastAsia="ru-RU"/>
        </w:rPr>
        <w:t>Практикум по написанию сочинения-рассуждения.</w:t>
      </w:r>
    </w:p>
    <w:p w:rsidR="004956DC" w:rsidRDefault="004956DC" w:rsidP="009E5A04">
      <w:pPr>
        <w:shd w:val="clear" w:color="auto" w:fill="FFFFFF"/>
        <w:jc w:val="center"/>
        <w:rPr>
          <w:rFonts w:ascii="PT Sans" w:hAnsi="PT Sans"/>
          <w:b/>
          <w:bCs/>
          <w:color w:val="101010"/>
          <w:lang w:eastAsia="ru-RU"/>
        </w:rPr>
      </w:pPr>
    </w:p>
    <w:p w:rsidR="009E5A04" w:rsidRPr="00AE558F" w:rsidRDefault="00DC0A96" w:rsidP="009E5A04">
      <w:pPr>
        <w:shd w:val="clear" w:color="auto" w:fill="FFFFFF"/>
        <w:jc w:val="center"/>
        <w:rPr>
          <w:rFonts w:ascii="PT Sans" w:hAnsi="PT Sans"/>
          <w:b/>
          <w:i/>
          <w:iCs/>
          <w:color w:val="101010"/>
          <w:lang w:eastAsia="ru-RU"/>
        </w:rPr>
      </w:pPr>
      <w:r w:rsidRPr="00AE558F">
        <w:rPr>
          <w:rFonts w:ascii="PT Sans" w:hAnsi="PT Sans"/>
          <w:b/>
          <w:bCs/>
          <w:color w:val="101010"/>
          <w:lang w:eastAsia="ru-RU"/>
        </w:rPr>
        <w:t>11</w:t>
      </w:r>
      <w:r w:rsidR="00E5557D" w:rsidRPr="00AE558F">
        <w:rPr>
          <w:rFonts w:ascii="PT Sans" w:hAnsi="PT Sans"/>
          <w:b/>
          <w:bCs/>
          <w:color w:val="101010"/>
          <w:lang w:eastAsia="ru-RU"/>
        </w:rPr>
        <w:t xml:space="preserve"> класс</w:t>
      </w:r>
    </w:p>
    <w:p w:rsidR="00881D95" w:rsidRDefault="00881D95" w:rsidP="00AE558F">
      <w:pPr>
        <w:jc w:val="both"/>
        <w:rPr>
          <w:b/>
        </w:rPr>
      </w:pPr>
      <w:r w:rsidRPr="00881D95">
        <w:rPr>
          <w:b/>
        </w:rPr>
        <w:t xml:space="preserve">Введение. </w:t>
      </w:r>
      <w:r w:rsidRPr="00881D95">
        <w:rPr>
          <w:b/>
        </w:rPr>
        <w:tab/>
      </w:r>
    </w:p>
    <w:p w:rsidR="00881D95" w:rsidRPr="00881D95" w:rsidRDefault="00881D95" w:rsidP="00AE558F">
      <w:pPr>
        <w:jc w:val="both"/>
      </w:pPr>
      <w:r w:rsidRPr="00881D95">
        <w:t>Повторение изученного в 10 классе Требования к итоговому сочинению. Знакомство с направлениями тем итогового сочинения. Практикум по написанию сочинения.</w:t>
      </w:r>
    </w:p>
    <w:p w:rsidR="00AE558F" w:rsidRDefault="00AE558F" w:rsidP="00AE558F">
      <w:pPr>
        <w:jc w:val="both"/>
      </w:pPr>
      <w:r w:rsidRPr="00AE558F">
        <w:rPr>
          <w:b/>
        </w:rPr>
        <w:t>Итоговое сочинение</w:t>
      </w:r>
      <w:r w:rsidRPr="00AE558F">
        <w:t xml:space="preserve"> </w:t>
      </w:r>
      <w:r w:rsidRPr="00AE558F">
        <w:tab/>
      </w:r>
    </w:p>
    <w:p w:rsidR="00AE558F" w:rsidRPr="00AE558F" w:rsidRDefault="00AE558F" w:rsidP="00AE558F">
      <w:pPr>
        <w:jc w:val="both"/>
      </w:pPr>
      <w:r w:rsidRPr="00AE558F">
        <w:t>Общие требования к итоговому сочинению.</w:t>
      </w:r>
      <w:r>
        <w:t xml:space="preserve"> </w:t>
      </w:r>
      <w:r w:rsidRPr="00AE558F">
        <w:t>Композиция итогового сочинения. Критерии оценивания. Знакомство с направлениями тем итогового сочинения. Тематика и проблематика направлений. Литературные аргументы к сочинению по направлениям. Написание и редактирование готовых сочинений.</w:t>
      </w:r>
    </w:p>
    <w:p w:rsidR="00AE558F" w:rsidRDefault="00AE558F" w:rsidP="00AE558F">
      <w:pPr>
        <w:jc w:val="both"/>
      </w:pPr>
      <w:r w:rsidRPr="00AE558F">
        <w:rPr>
          <w:b/>
        </w:rPr>
        <w:t>Сочинение – рассуждение</w:t>
      </w:r>
      <w:r w:rsidRPr="00AE558F">
        <w:t xml:space="preserve"> </w:t>
      </w:r>
      <w:r w:rsidRPr="00AE558F">
        <w:tab/>
      </w:r>
    </w:p>
    <w:p w:rsidR="00AE558F" w:rsidRPr="004956DC" w:rsidRDefault="00AE558F" w:rsidP="004956DC">
      <w:pPr>
        <w:jc w:val="both"/>
      </w:pPr>
      <w:r w:rsidRPr="00AE558F">
        <w:t>Тема, проблема, идея текста. Способы формулировки проблемы текста. Виды комментария к проблеме. Выявление и формулировка авторской позиции. Способы выявления собственного мнения. Композиция сочинения. Речевое оформление композиционных частей сочинения. Практикум по написанию сочинения. Диагностическая работа по написанию итогового сочинения.</w:t>
      </w:r>
    </w:p>
    <w:p w:rsidR="00934584" w:rsidRPr="00FC1E74" w:rsidRDefault="00934584" w:rsidP="00EA1845">
      <w:pPr>
        <w:jc w:val="center"/>
        <w:rPr>
          <w:b/>
        </w:rPr>
      </w:pPr>
      <w:bookmarkStart w:id="1" w:name="_GoBack"/>
      <w:r>
        <w:rPr>
          <w:b/>
        </w:rPr>
        <w:t>Тематическое планирование</w:t>
      </w:r>
    </w:p>
    <w:p w:rsidR="006E01DD" w:rsidRPr="009E3C82" w:rsidRDefault="002D620F" w:rsidP="009E3C82">
      <w:pPr>
        <w:jc w:val="center"/>
        <w:rPr>
          <w:b/>
          <w:lang w:val="en-US"/>
        </w:rPr>
      </w:pPr>
      <w:r w:rsidRPr="009E3C82">
        <w:rPr>
          <w:b/>
        </w:rPr>
        <w:t xml:space="preserve">10 </w:t>
      </w:r>
      <w:r>
        <w:rPr>
          <w:b/>
        </w:rPr>
        <w:t>класс</w:t>
      </w:r>
      <w:r w:rsidRPr="009E3C82">
        <w:rPr>
          <w:b/>
        </w:rPr>
        <w:t xml:space="preserve"> (35</w:t>
      </w:r>
      <w:r w:rsidR="00EA1845" w:rsidRPr="00FC1E74">
        <w:rPr>
          <w:b/>
        </w:rPr>
        <w:t>ч</w:t>
      </w:r>
      <w:r w:rsidR="00EA1845" w:rsidRPr="009E3C82">
        <w:rPr>
          <w:b/>
        </w:rPr>
        <w:t>.)</w:t>
      </w:r>
      <w:r w:rsidR="006E01DD" w:rsidRPr="009E3C82">
        <w:t xml:space="preserve"> </w:t>
      </w:r>
    </w:p>
    <w:p w:rsidR="006E01DD" w:rsidRPr="009E3C82" w:rsidRDefault="006E01DD" w:rsidP="00EA1845">
      <w:pPr>
        <w:jc w:val="center"/>
        <w:rPr>
          <w:b/>
          <w:lang w:val="en-US"/>
        </w:rPr>
      </w:pPr>
    </w:p>
    <w:p w:rsidR="00EA1845" w:rsidRPr="009E3C82" w:rsidRDefault="00EA1845" w:rsidP="00EA1845">
      <w:pPr>
        <w:jc w:val="center"/>
        <w:rPr>
          <w:b/>
          <w:lang w:val="en-US"/>
        </w:rPr>
      </w:pPr>
    </w:p>
    <w:tbl>
      <w:tblPr>
        <w:tblW w:w="101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4"/>
        <w:gridCol w:w="1408"/>
        <w:gridCol w:w="2144"/>
        <w:gridCol w:w="702"/>
        <w:gridCol w:w="5527"/>
      </w:tblGrid>
      <w:tr w:rsidR="00550FA9" w:rsidRPr="004A2DF8" w:rsidTr="00EE1874">
        <w:trPr>
          <w:trHeight w:val="2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jc w:val="center"/>
              <w:rPr>
                <w:lang w:eastAsia="ru-RU"/>
              </w:rPr>
            </w:pPr>
            <w:r w:rsidRPr="004A2DF8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jc w:val="center"/>
              <w:rPr>
                <w:lang w:eastAsia="ru-RU"/>
              </w:rPr>
            </w:pPr>
            <w:r w:rsidRPr="004A2DF8">
              <w:rPr>
                <w:b/>
                <w:bCs/>
                <w:lang w:eastAsia="ru-RU"/>
              </w:rPr>
              <w:t> Тематика курса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widowControl w:val="0"/>
              <w:jc w:val="center"/>
              <w:rPr>
                <w:b/>
              </w:rPr>
            </w:pPr>
            <w:r w:rsidRPr="004A2DF8">
              <w:rPr>
                <w:b/>
              </w:rPr>
              <w:t>Содержание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snapToGrid w:val="0"/>
              <w:jc w:val="center"/>
              <w:rPr>
                <w:b/>
              </w:rPr>
            </w:pPr>
            <w:r w:rsidRPr="004A2DF8">
              <w:rPr>
                <w:b/>
              </w:rPr>
              <w:t>Кол-во часов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9E3C82" w:rsidP="00EE1874">
            <w:pPr>
              <w:snapToGrid w:val="0"/>
              <w:jc w:val="center"/>
              <w:rPr>
                <w:b/>
              </w:rPr>
            </w:pPr>
            <w:r w:rsidRPr="0076339A">
              <w:rPr>
                <w:rFonts w:ascii="inherit" w:hAnsi="inherit"/>
                <w:color w:val="000000"/>
                <w:sz w:val="21"/>
                <w:szCs w:val="21"/>
              </w:rPr>
              <w:t>Электронные (цифровые) образовательные ресурсы</w:t>
            </w:r>
          </w:p>
        </w:tc>
      </w:tr>
      <w:tr w:rsidR="00550FA9" w:rsidRPr="009E3C82" w:rsidTr="00EE1874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jc w:val="center"/>
              <w:rPr>
                <w:lang w:eastAsia="ru-RU"/>
              </w:rPr>
            </w:pPr>
            <w:r w:rsidRPr="004A2DF8">
              <w:rPr>
                <w:lang w:eastAsia="ru-RU"/>
              </w:rPr>
              <w:t> 1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394DA6">
            <w:pPr>
              <w:rPr>
                <w:lang w:eastAsia="ru-RU"/>
              </w:rPr>
            </w:pPr>
            <w:r w:rsidRPr="004A2DF8">
              <w:rPr>
                <w:lang w:eastAsia="ru-RU"/>
              </w:rPr>
              <w:t xml:space="preserve">Введение. 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394DA6" w:rsidP="00EE1874">
            <w:pPr>
              <w:shd w:val="clear" w:color="auto" w:fill="FFFFFF"/>
              <w:jc w:val="both"/>
              <w:rPr>
                <w:color w:val="333333"/>
                <w:lang w:eastAsia="ru-RU"/>
              </w:rPr>
            </w:pPr>
            <w:r w:rsidRPr="00450DFC">
              <w:t xml:space="preserve">Сочинение как текст.  </w:t>
            </w:r>
            <w:r w:rsidR="00550FA9" w:rsidRPr="00262079">
              <w:rPr>
                <w:lang w:eastAsia="ru-RU"/>
              </w:rPr>
              <w:t>Основные признаки текста. Иметь понятие о сочинении, тексте. Знать особенности сочинения как текста. Уметь выделить основные признаки текста. Своеобразие жанров сочинений</w:t>
            </w:r>
            <w:r w:rsidR="00550FA9">
              <w:rPr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394DA6" w:rsidP="00EE187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8" w:tgtFrame="_blank" w:history="1"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resh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edu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Предметы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lesson</w:t>
              </w:r>
              <w:r w:rsidRPr="009E3C82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/4659/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conspect</w:t>
              </w:r>
              <w:proofErr w:type="spellEnd"/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9" w:tgtFrame="_blank" w:history="1">
              <w:proofErr w:type="spellStart"/>
              <w:proofErr w:type="gram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multiurok.ru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files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rabochaia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-tetrad-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dlia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gram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10" w:tgtFrame="_blank" w:history="1">
              <w:proofErr w:type="spell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nsportal.ru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shkola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russkiy-yazyk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/library/2022/07/…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11" w:history="1">
              <w:r w:rsidRPr="00C21D87">
                <w:rPr>
                  <w:rStyle w:val="a8"/>
                  <w:b/>
                  <w:lang w:val="en-US"/>
                </w:rPr>
                <w:t>https</w:t>
              </w:r>
              <w:r w:rsidRPr="009E3C82">
                <w:rPr>
                  <w:rStyle w:val="a8"/>
                  <w:b/>
                  <w:lang w:val="en-US"/>
                </w:rPr>
                <w:t>://100</w:t>
              </w:r>
              <w:r w:rsidRPr="00C21D87">
                <w:rPr>
                  <w:rStyle w:val="a8"/>
                  <w:b/>
                  <w:lang w:val="en-US"/>
                </w:rPr>
                <w:t>ballnik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com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wp</w:t>
              </w:r>
              <w:r w:rsidRPr="009E3C82">
                <w:rPr>
                  <w:rStyle w:val="a8"/>
                  <w:b/>
                  <w:lang w:val="en-US"/>
                </w:rPr>
                <w:t>-</w:t>
              </w:r>
              <w:r w:rsidRPr="00C21D87">
                <w:rPr>
                  <w:rStyle w:val="a8"/>
                  <w:b/>
                  <w:lang w:val="en-US"/>
                </w:rPr>
                <w:t>content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uploads</w:t>
              </w:r>
              <w:r w:rsidRPr="009E3C82">
                <w:rPr>
                  <w:rStyle w:val="a8"/>
                  <w:b/>
                  <w:lang w:val="en-US"/>
                </w:rPr>
                <w:t>/2022/09/</w:t>
              </w:r>
              <w:r w:rsidRPr="00C21D87">
                <w:rPr>
                  <w:rStyle w:val="a8"/>
                  <w:b/>
                </w:rPr>
                <w:t>итоговое</w:t>
              </w:r>
              <w:r w:rsidRPr="009E3C82">
                <w:rPr>
                  <w:rStyle w:val="a8"/>
                  <w:b/>
                  <w:lang w:val="en-US"/>
                </w:rPr>
                <w:t>_</w:t>
              </w:r>
              <w:r w:rsidRPr="00C21D87">
                <w:rPr>
                  <w:rStyle w:val="a8"/>
                  <w:b/>
                </w:rPr>
                <w:t>сочинение</w:t>
              </w:r>
              <w:r w:rsidRPr="009E3C82">
                <w:rPr>
                  <w:rStyle w:val="a8"/>
                  <w:b/>
                  <w:lang w:val="en-US"/>
                </w:rPr>
                <w:t>_2022-2023_</w:t>
              </w:r>
              <w:r w:rsidRPr="00C21D87">
                <w:rPr>
                  <w:rStyle w:val="a8"/>
                  <w:b/>
                </w:rPr>
                <w:t>подготовка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pdf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12" w:history="1">
              <w:r w:rsidRPr="009E3C82">
                <w:rPr>
                  <w:rStyle w:val="a8"/>
                  <w:b/>
                  <w:lang w:val="en-US"/>
                </w:rPr>
                <w:t>https://media.foxford.ru/articles/december-writing</w:t>
              </w:r>
            </w:hyperlink>
          </w:p>
          <w:p w:rsidR="00550FA9" w:rsidRPr="009E3C82" w:rsidRDefault="00550FA9" w:rsidP="00EE1874">
            <w:pPr>
              <w:jc w:val="center"/>
              <w:rPr>
                <w:b/>
                <w:lang w:val="en-US" w:eastAsia="ru-RU"/>
              </w:rPr>
            </w:pPr>
          </w:p>
        </w:tc>
      </w:tr>
      <w:tr w:rsidR="00550FA9" w:rsidRPr="009E3C82" w:rsidTr="00EE1874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jc w:val="center"/>
              <w:rPr>
                <w:lang w:eastAsia="ru-RU"/>
              </w:rPr>
            </w:pPr>
            <w:r w:rsidRPr="004A2DF8">
              <w:rPr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Итоговое сочинение 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AF0E8F" w:rsidRDefault="00550FA9" w:rsidP="00EE1874">
            <w:pPr>
              <w:jc w:val="both"/>
            </w:pPr>
            <w:r w:rsidRPr="00AF0E8F">
              <w:t>Общие требования к итоговому сочинению.</w:t>
            </w:r>
          </w:p>
          <w:p w:rsidR="00550FA9" w:rsidRPr="00AF0E8F" w:rsidRDefault="00550FA9" w:rsidP="00EE1874">
            <w:pPr>
              <w:jc w:val="both"/>
            </w:pPr>
            <w:r w:rsidRPr="00AF0E8F">
              <w:t>Композиция итогового сочинения.</w:t>
            </w:r>
          </w:p>
          <w:p w:rsidR="00550FA9" w:rsidRPr="00AF0E8F" w:rsidRDefault="00550FA9" w:rsidP="00EE1874">
            <w:pPr>
              <w:jc w:val="both"/>
            </w:pPr>
            <w:r w:rsidRPr="00AF0E8F">
              <w:t xml:space="preserve">Разновидности вступления к </w:t>
            </w:r>
            <w:r w:rsidRPr="00AF0E8F">
              <w:lastRenderedPageBreak/>
              <w:t>сочинению.</w:t>
            </w:r>
          </w:p>
          <w:p w:rsidR="00550FA9" w:rsidRPr="00AF0E8F" w:rsidRDefault="00550FA9" w:rsidP="00EE1874">
            <w:pPr>
              <w:jc w:val="both"/>
            </w:pPr>
            <w:r w:rsidRPr="00AF0E8F">
              <w:t>Основная часть сочинения.</w:t>
            </w:r>
          </w:p>
          <w:p w:rsidR="00550FA9" w:rsidRPr="00AF0E8F" w:rsidRDefault="00550FA9" w:rsidP="00EE1874">
            <w:pPr>
              <w:jc w:val="both"/>
            </w:pPr>
            <w:r w:rsidRPr="00AF0E8F">
              <w:t>Заключение. Порядок работы над композиционными частями сочинения.</w:t>
            </w:r>
          </w:p>
          <w:p w:rsidR="00550FA9" w:rsidRPr="00AF0E8F" w:rsidRDefault="00550FA9" w:rsidP="00EE1874">
            <w:pPr>
              <w:jc w:val="both"/>
            </w:pPr>
            <w:r w:rsidRPr="00AF0E8F">
              <w:t>Смысловая цельность и логическая последовательность изложения материала.</w:t>
            </w:r>
          </w:p>
          <w:p w:rsidR="00550FA9" w:rsidRPr="00AF0E8F" w:rsidRDefault="00550FA9" w:rsidP="00EE1874">
            <w:pPr>
              <w:jc w:val="both"/>
            </w:pPr>
            <w:r w:rsidRPr="00AF0E8F">
              <w:t>Отбор материала.</w:t>
            </w:r>
          </w:p>
          <w:p w:rsidR="00550FA9" w:rsidRPr="00AF0E8F" w:rsidRDefault="00550FA9" w:rsidP="00EE1874">
            <w:pPr>
              <w:jc w:val="both"/>
            </w:pPr>
            <w:r w:rsidRPr="00AF0E8F">
              <w:t>Планирование будущего текста.</w:t>
            </w:r>
          </w:p>
          <w:p w:rsidR="00550FA9" w:rsidRPr="00AF0E8F" w:rsidRDefault="00550FA9" w:rsidP="00EE1874">
            <w:pPr>
              <w:jc w:val="both"/>
            </w:pPr>
            <w:r w:rsidRPr="00AF0E8F">
              <w:t>Редактирование эпизодов из итоговых сочинений.</w:t>
            </w:r>
          </w:p>
          <w:p w:rsidR="00550FA9" w:rsidRPr="00AF0E8F" w:rsidRDefault="00550FA9" w:rsidP="00EE1874">
            <w:pPr>
              <w:jc w:val="both"/>
            </w:pPr>
            <w:r w:rsidRPr="00AF0E8F">
              <w:t>Написание вступлений и заключений сочинения</w:t>
            </w:r>
          </w:p>
          <w:p w:rsidR="00550FA9" w:rsidRPr="00AF0E8F" w:rsidRDefault="00550FA9" w:rsidP="00EE1874">
            <w:pPr>
              <w:jc w:val="both"/>
            </w:pPr>
            <w:r w:rsidRPr="00AF0E8F">
              <w:t>Выбор темы сочинения</w:t>
            </w:r>
          </w:p>
          <w:p w:rsidR="00550FA9" w:rsidRPr="00AF0E8F" w:rsidRDefault="00550FA9" w:rsidP="00EE1874">
            <w:pPr>
              <w:jc w:val="both"/>
            </w:pPr>
            <w:r w:rsidRPr="00AF0E8F">
              <w:t>Тема сочинения как доказательство или опровержение</w:t>
            </w:r>
          </w:p>
          <w:p w:rsidR="00550FA9" w:rsidRPr="004A2DF8" w:rsidRDefault="00550FA9" w:rsidP="00EE1874">
            <w:pPr>
              <w:shd w:val="clear" w:color="auto" w:fill="FFFFFF"/>
              <w:jc w:val="both"/>
              <w:rPr>
                <w:color w:val="333333"/>
                <w:lang w:eastAsia="ru-RU"/>
              </w:rPr>
            </w:pPr>
            <w:r w:rsidRPr="00AF0E8F">
              <w:t>Практикум по написанию сочинения.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jc w:val="center"/>
              <w:rPr>
                <w:lang w:eastAsia="ru-RU"/>
              </w:rPr>
            </w:pPr>
            <w:r w:rsidRPr="004A2DF8">
              <w:rPr>
                <w:lang w:eastAsia="ru-RU"/>
              </w:rPr>
              <w:lastRenderedPageBreak/>
              <w:t>1</w:t>
            </w:r>
            <w:r w:rsidR="009E3C82">
              <w:rPr>
                <w:lang w:eastAsia="ru-RU"/>
              </w:rPr>
              <w:t>8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13" w:tgtFrame="_blank" w:history="1"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resh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edu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Предметы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lesson</w:t>
              </w:r>
              <w:r w:rsidRPr="009E3C82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/4659/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conspect</w:t>
              </w:r>
              <w:proofErr w:type="spellEnd"/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14" w:tgtFrame="_blank" w:history="1">
              <w:proofErr w:type="spellStart"/>
              <w:proofErr w:type="gram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multiurok.ru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files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rabochaia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-tetrad-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dlia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gram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15" w:tgtFrame="_blank" w:history="1">
              <w:proofErr w:type="spell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nsportal.ru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shkola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russkiy-yazyk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/library/2022/07/…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16" w:history="1">
              <w:r w:rsidRPr="00C21D87">
                <w:rPr>
                  <w:rStyle w:val="a8"/>
                  <w:b/>
                  <w:lang w:val="en-US"/>
                </w:rPr>
                <w:t>https</w:t>
              </w:r>
              <w:r w:rsidRPr="009E3C82">
                <w:rPr>
                  <w:rStyle w:val="a8"/>
                  <w:b/>
                  <w:lang w:val="en-US"/>
                </w:rPr>
                <w:t>://100</w:t>
              </w:r>
              <w:r w:rsidRPr="00C21D87">
                <w:rPr>
                  <w:rStyle w:val="a8"/>
                  <w:b/>
                  <w:lang w:val="en-US"/>
                </w:rPr>
                <w:t>ballnik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com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wp</w:t>
              </w:r>
              <w:r w:rsidRPr="009E3C82">
                <w:rPr>
                  <w:rStyle w:val="a8"/>
                  <w:b/>
                  <w:lang w:val="en-US"/>
                </w:rPr>
                <w:t>-</w:t>
              </w:r>
              <w:r w:rsidRPr="00C21D87">
                <w:rPr>
                  <w:rStyle w:val="a8"/>
                  <w:b/>
                  <w:lang w:val="en-US"/>
                </w:rPr>
                <w:t>content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uploads</w:t>
              </w:r>
              <w:r w:rsidRPr="009E3C82">
                <w:rPr>
                  <w:rStyle w:val="a8"/>
                  <w:b/>
                  <w:lang w:val="en-US"/>
                </w:rPr>
                <w:t>/2022/09/</w:t>
              </w:r>
              <w:r w:rsidRPr="00C21D87">
                <w:rPr>
                  <w:rStyle w:val="a8"/>
                  <w:b/>
                </w:rPr>
                <w:t>итоговое</w:t>
              </w:r>
              <w:r w:rsidRPr="009E3C82">
                <w:rPr>
                  <w:rStyle w:val="a8"/>
                  <w:b/>
                  <w:lang w:val="en-US"/>
                </w:rPr>
                <w:t>_</w:t>
              </w:r>
              <w:r w:rsidRPr="00C21D87">
                <w:rPr>
                  <w:rStyle w:val="a8"/>
                  <w:b/>
                </w:rPr>
                <w:t>сочинение</w:t>
              </w:r>
              <w:r w:rsidRPr="009E3C82">
                <w:rPr>
                  <w:rStyle w:val="a8"/>
                  <w:b/>
                  <w:lang w:val="en-US"/>
                </w:rPr>
                <w:t>_2022-2023_</w:t>
              </w:r>
              <w:r w:rsidRPr="00C21D87">
                <w:rPr>
                  <w:rStyle w:val="a8"/>
                  <w:b/>
                </w:rPr>
                <w:t>подготовка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pdf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17" w:history="1">
              <w:r w:rsidRPr="009E3C82">
                <w:rPr>
                  <w:rStyle w:val="a8"/>
                  <w:b/>
                  <w:lang w:val="en-US"/>
                </w:rPr>
                <w:t>https://media.foxford.ru/articles/december-writing</w:t>
              </w:r>
            </w:hyperlink>
          </w:p>
          <w:p w:rsidR="00550FA9" w:rsidRPr="009E3C82" w:rsidRDefault="00550FA9" w:rsidP="009E3C82">
            <w:pPr>
              <w:rPr>
                <w:lang w:val="en-US" w:eastAsia="ru-RU"/>
              </w:rPr>
            </w:pPr>
          </w:p>
        </w:tc>
      </w:tr>
      <w:tr w:rsidR="00550FA9" w:rsidRPr="009E3C82" w:rsidTr="00EE1874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jc w:val="center"/>
              <w:rPr>
                <w:lang w:eastAsia="ru-RU"/>
              </w:rPr>
            </w:pPr>
            <w:r w:rsidRPr="009E3C82">
              <w:rPr>
                <w:lang w:val="en-US" w:eastAsia="ru-RU"/>
              </w:rPr>
              <w:lastRenderedPageBreak/>
              <w:t> </w:t>
            </w:r>
            <w:r w:rsidRPr="004A2DF8">
              <w:rPr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Сочинение – рассуждение 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AF0E8F" w:rsidRDefault="00550FA9" w:rsidP="00EE1874">
            <w:pPr>
              <w:jc w:val="both"/>
            </w:pPr>
            <w:r w:rsidRPr="00AF0E8F">
              <w:t>Сочинение-рассуждение</w:t>
            </w:r>
          </w:p>
          <w:p w:rsidR="00550FA9" w:rsidRPr="00AF0E8F" w:rsidRDefault="00550FA9" w:rsidP="00EE1874">
            <w:pPr>
              <w:jc w:val="both"/>
            </w:pPr>
            <w:r w:rsidRPr="00AF0E8F">
              <w:t>Тема, проблема, идея текста. Способы формулировки проблемы текста.</w:t>
            </w:r>
          </w:p>
          <w:p w:rsidR="00550FA9" w:rsidRPr="00AF0E8F" w:rsidRDefault="00550FA9" w:rsidP="00EE1874">
            <w:pPr>
              <w:jc w:val="both"/>
            </w:pPr>
            <w:r w:rsidRPr="00AF0E8F">
              <w:t>Виды комментария к проблеме.</w:t>
            </w:r>
          </w:p>
          <w:p w:rsidR="00550FA9" w:rsidRPr="00AF0E8F" w:rsidRDefault="00550FA9" w:rsidP="00EE1874">
            <w:pPr>
              <w:jc w:val="both"/>
            </w:pPr>
            <w:r>
              <w:t>Выявление и формулировка ав</w:t>
            </w:r>
            <w:r w:rsidRPr="00AF0E8F">
              <w:t>торской позиции.</w:t>
            </w:r>
          </w:p>
          <w:p w:rsidR="00550FA9" w:rsidRPr="00AF0E8F" w:rsidRDefault="00550FA9" w:rsidP="00EE1874">
            <w:pPr>
              <w:jc w:val="both"/>
            </w:pPr>
            <w:r>
              <w:t>Способы выражения соб</w:t>
            </w:r>
            <w:r w:rsidRPr="00AF0E8F">
              <w:t>ственного мнения.</w:t>
            </w:r>
          </w:p>
          <w:p w:rsidR="00550FA9" w:rsidRPr="00AF0E8F" w:rsidRDefault="00550FA9" w:rsidP="00EE1874">
            <w:pPr>
              <w:jc w:val="both"/>
            </w:pPr>
            <w:r>
              <w:t xml:space="preserve">Композиция сочинения. Речевое оформление </w:t>
            </w:r>
            <w:r>
              <w:lastRenderedPageBreak/>
              <w:t>композицион</w:t>
            </w:r>
            <w:r w:rsidRPr="00AF0E8F">
              <w:t>ных частей сочинения.</w:t>
            </w:r>
          </w:p>
          <w:p w:rsidR="00550FA9" w:rsidRPr="004A2DF8" w:rsidRDefault="00550FA9" w:rsidP="00EE187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F0E8F">
              <w:t>Практикум по написанию сочинения-рассуждения.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jc w:val="center"/>
              <w:rPr>
                <w:lang w:eastAsia="ru-RU"/>
              </w:rPr>
            </w:pPr>
            <w:r w:rsidRPr="004A2DF8">
              <w:rPr>
                <w:lang w:eastAsia="ru-RU"/>
              </w:rPr>
              <w:lastRenderedPageBreak/>
              <w:t>1</w:t>
            </w:r>
            <w:r w:rsidR="00394DA6">
              <w:rPr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18" w:tgtFrame="_blank" w:history="1"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resh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edu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Предметы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lesson</w:t>
              </w:r>
              <w:r w:rsidRPr="009E3C82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/4659/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conspect</w:t>
              </w:r>
              <w:proofErr w:type="spellEnd"/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19" w:tgtFrame="_blank" w:history="1">
              <w:proofErr w:type="spellStart"/>
              <w:proofErr w:type="gram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multiurok.ru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files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rabochaia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-tetrad-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dlia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gram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20" w:tgtFrame="_blank" w:history="1">
              <w:proofErr w:type="spell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nsportal.ru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shkola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russkiy-yazyk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/library/2022/07/…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21" w:history="1">
              <w:r w:rsidRPr="00C21D87">
                <w:rPr>
                  <w:rStyle w:val="a8"/>
                  <w:b/>
                  <w:lang w:val="en-US"/>
                </w:rPr>
                <w:t>https</w:t>
              </w:r>
              <w:r w:rsidRPr="009E3C82">
                <w:rPr>
                  <w:rStyle w:val="a8"/>
                  <w:b/>
                  <w:lang w:val="en-US"/>
                </w:rPr>
                <w:t>://100</w:t>
              </w:r>
              <w:r w:rsidRPr="00C21D87">
                <w:rPr>
                  <w:rStyle w:val="a8"/>
                  <w:b/>
                  <w:lang w:val="en-US"/>
                </w:rPr>
                <w:t>ballnik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com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wp</w:t>
              </w:r>
              <w:r w:rsidRPr="009E3C82">
                <w:rPr>
                  <w:rStyle w:val="a8"/>
                  <w:b/>
                  <w:lang w:val="en-US"/>
                </w:rPr>
                <w:t>-</w:t>
              </w:r>
              <w:r w:rsidRPr="00C21D87">
                <w:rPr>
                  <w:rStyle w:val="a8"/>
                  <w:b/>
                  <w:lang w:val="en-US"/>
                </w:rPr>
                <w:t>content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uploads</w:t>
              </w:r>
              <w:r w:rsidRPr="009E3C82">
                <w:rPr>
                  <w:rStyle w:val="a8"/>
                  <w:b/>
                  <w:lang w:val="en-US"/>
                </w:rPr>
                <w:t>/2022/09/</w:t>
              </w:r>
              <w:r w:rsidRPr="00C21D87">
                <w:rPr>
                  <w:rStyle w:val="a8"/>
                  <w:b/>
                </w:rPr>
                <w:t>итоговое</w:t>
              </w:r>
              <w:r w:rsidRPr="009E3C82">
                <w:rPr>
                  <w:rStyle w:val="a8"/>
                  <w:b/>
                  <w:lang w:val="en-US"/>
                </w:rPr>
                <w:t>_</w:t>
              </w:r>
              <w:r w:rsidRPr="00C21D87">
                <w:rPr>
                  <w:rStyle w:val="a8"/>
                  <w:b/>
                </w:rPr>
                <w:t>сочинение</w:t>
              </w:r>
              <w:r w:rsidRPr="009E3C82">
                <w:rPr>
                  <w:rStyle w:val="a8"/>
                  <w:b/>
                  <w:lang w:val="en-US"/>
                </w:rPr>
                <w:t>_2022-2023_</w:t>
              </w:r>
              <w:r w:rsidRPr="00C21D87">
                <w:rPr>
                  <w:rStyle w:val="a8"/>
                  <w:b/>
                </w:rPr>
                <w:t>подготовка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pdf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22" w:history="1">
              <w:r w:rsidRPr="009E3C82">
                <w:rPr>
                  <w:rStyle w:val="a8"/>
                  <w:b/>
                  <w:lang w:val="en-US"/>
                </w:rPr>
                <w:t>https://media.foxford.ru/articles/december-writing</w:t>
              </w:r>
            </w:hyperlink>
          </w:p>
          <w:p w:rsidR="00550FA9" w:rsidRPr="009E3C82" w:rsidRDefault="00550FA9" w:rsidP="00EE1874">
            <w:pPr>
              <w:jc w:val="center"/>
              <w:rPr>
                <w:lang w:val="en-US" w:eastAsia="ru-RU"/>
              </w:rPr>
            </w:pPr>
          </w:p>
        </w:tc>
      </w:tr>
      <w:tr w:rsidR="00550FA9" w:rsidRPr="004A2DF8" w:rsidTr="00EE1874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9E3C82" w:rsidRDefault="00550FA9" w:rsidP="00EE1874">
            <w:pPr>
              <w:jc w:val="center"/>
              <w:rPr>
                <w:lang w:val="en-US" w:eastAsia="ru-RU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9E3C82" w:rsidRDefault="00550FA9" w:rsidP="00EE1874">
            <w:pPr>
              <w:jc w:val="right"/>
              <w:rPr>
                <w:lang w:val="en-US" w:eastAsia="ru-RU"/>
              </w:rPr>
            </w:pP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jc w:val="center"/>
              <w:rPr>
                <w:lang w:eastAsia="ru-RU"/>
              </w:rPr>
            </w:pPr>
            <w:r w:rsidRPr="004A2DF8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9E3C82" w:rsidP="00EE1874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50FA9" w:rsidRPr="004A2DF8" w:rsidRDefault="00550FA9" w:rsidP="00EE1874">
            <w:pPr>
              <w:jc w:val="center"/>
              <w:rPr>
                <w:lang w:eastAsia="ru-RU"/>
              </w:rPr>
            </w:pPr>
          </w:p>
        </w:tc>
      </w:tr>
    </w:tbl>
    <w:p w:rsidR="00EA1845" w:rsidRDefault="00EA1845" w:rsidP="00AC7E94">
      <w:pPr>
        <w:rPr>
          <w:b/>
        </w:rPr>
      </w:pPr>
    </w:p>
    <w:p w:rsidR="004A18AB" w:rsidRPr="00FC1E74" w:rsidRDefault="00037E67" w:rsidP="004A18AB">
      <w:pPr>
        <w:jc w:val="center"/>
        <w:rPr>
          <w:b/>
        </w:rPr>
      </w:pPr>
      <w:r>
        <w:rPr>
          <w:b/>
        </w:rPr>
        <w:t>11 класс (17</w:t>
      </w:r>
      <w:r w:rsidR="004A18AB" w:rsidRPr="00FC1E74">
        <w:rPr>
          <w:b/>
        </w:rPr>
        <w:t>ч.)</w:t>
      </w:r>
    </w:p>
    <w:p w:rsidR="00676089" w:rsidRDefault="00676089" w:rsidP="004A18AB">
      <w:pPr>
        <w:rPr>
          <w:color w:val="FF0000"/>
        </w:rPr>
      </w:pPr>
    </w:p>
    <w:tbl>
      <w:tblPr>
        <w:tblW w:w="101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34"/>
        <w:gridCol w:w="1455"/>
        <w:gridCol w:w="2012"/>
        <w:gridCol w:w="720"/>
        <w:gridCol w:w="5527"/>
      </w:tblGrid>
      <w:tr w:rsidR="00AE558F" w:rsidRPr="004A2DF8" w:rsidTr="00EE1874">
        <w:trPr>
          <w:trHeight w:val="27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58F" w:rsidRPr="004A2DF8" w:rsidRDefault="00AE558F" w:rsidP="00EE1874">
            <w:pPr>
              <w:jc w:val="center"/>
              <w:rPr>
                <w:lang w:eastAsia="ru-RU"/>
              </w:rPr>
            </w:pPr>
            <w:r w:rsidRPr="004A2DF8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58F" w:rsidRPr="004A2DF8" w:rsidRDefault="00AE558F" w:rsidP="00EE1874">
            <w:pPr>
              <w:jc w:val="center"/>
              <w:rPr>
                <w:lang w:eastAsia="ru-RU"/>
              </w:rPr>
            </w:pPr>
            <w:r w:rsidRPr="004A2DF8">
              <w:rPr>
                <w:b/>
                <w:bCs/>
                <w:lang w:eastAsia="ru-RU"/>
              </w:rPr>
              <w:t> Тематика курса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58F" w:rsidRPr="004A2DF8" w:rsidRDefault="00AE558F" w:rsidP="00EE1874">
            <w:pPr>
              <w:widowControl w:val="0"/>
              <w:jc w:val="center"/>
              <w:rPr>
                <w:b/>
              </w:rPr>
            </w:pPr>
            <w:r w:rsidRPr="004A2DF8">
              <w:rPr>
                <w:b/>
              </w:rPr>
              <w:t>Содержание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58F" w:rsidRPr="004A2DF8" w:rsidRDefault="00AE558F" w:rsidP="00EE1874">
            <w:pPr>
              <w:snapToGrid w:val="0"/>
              <w:jc w:val="center"/>
              <w:rPr>
                <w:b/>
              </w:rPr>
            </w:pPr>
            <w:r w:rsidRPr="004A2DF8">
              <w:rPr>
                <w:b/>
              </w:rPr>
              <w:t>Кол-во часов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E558F" w:rsidRPr="004A2DF8" w:rsidRDefault="00AE558F" w:rsidP="00EE1874">
            <w:pPr>
              <w:snapToGrid w:val="0"/>
              <w:jc w:val="center"/>
              <w:rPr>
                <w:b/>
              </w:rPr>
            </w:pPr>
            <w:r w:rsidRPr="004A2DF8">
              <w:rPr>
                <w:b/>
              </w:rPr>
              <w:t>К/р</w:t>
            </w:r>
          </w:p>
        </w:tc>
      </w:tr>
      <w:tr w:rsidR="00EE1874" w:rsidRPr="009E3C82" w:rsidTr="00EE1874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jc w:val="center"/>
              <w:rPr>
                <w:lang w:eastAsia="ru-RU"/>
              </w:rPr>
            </w:pPr>
            <w:r w:rsidRPr="004A2DF8">
              <w:rPr>
                <w:lang w:eastAsia="ru-RU"/>
              </w:rPr>
              <w:t> 1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rPr>
                <w:lang w:eastAsia="ru-RU"/>
              </w:rPr>
            </w:pPr>
            <w:r w:rsidRPr="004A2DF8">
              <w:rPr>
                <w:lang w:eastAsia="ru-RU"/>
              </w:rPr>
              <w:t xml:space="preserve">Введение. 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shd w:val="clear" w:color="auto" w:fill="FFFFFF"/>
              <w:jc w:val="both"/>
            </w:pPr>
            <w:r w:rsidRPr="00EE1874">
              <w:t>Повторение изученного в 10 классе Требования к итоговому сочинению.</w:t>
            </w:r>
            <w:r>
              <w:t xml:space="preserve"> </w:t>
            </w:r>
            <w:r w:rsidRPr="00EE1874">
              <w:t>Знакомство с направлениями тем итогового сочинения.</w:t>
            </w:r>
            <w:r>
              <w:t xml:space="preserve"> </w:t>
            </w:r>
            <w:r w:rsidRPr="00EE1874">
              <w:t>Практикум по написанию сочинения.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9E3C82" w:rsidP="00EE187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23" w:tgtFrame="_blank" w:history="1"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resh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edu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Предметы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lesson</w:t>
              </w:r>
              <w:r w:rsidRPr="009E3C82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/4659/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conspect</w:t>
              </w:r>
              <w:proofErr w:type="spellEnd"/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24" w:tgtFrame="_blank" w:history="1">
              <w:proofErr w:type="spellStart"/>
              <w:proofErr w:type="gram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multiurok.ru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files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rabochaia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-tetrad-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dlia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gram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25" w:tgtFrame="_blank" w:history="1">
              <w:proofErr w:type="spell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nsportal.ru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shkola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russkiy-yazyk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/library/2022/07/…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26" w:history="1">
              <w:r w:rsidRPr="00C21D87">
                <w:rPr>
                  <w:rStyle w:val="a8"/>
                  <w:b/>
                  <w:lang w:val="en-US"/>
                </w:rPr>
                <w:t>https</w:t>
              </w:r>
              <w:r w:rsidRPr="009E3C82">
                <w:rPr>
                  <w:rStyle w:val="a8"/>
                  <w:b/>
                  <w:lang w:val="en-US"/>
                </w:rPr>
                <w:t>://100</w:t>
              </w:r>
              <w:r w:rsidRPr="00C21D87">
                <w:rPr>
                  <w:rStyle w:val="a8"/>
                  <w:b/>
                  <w:lang w:val="en-US"/>
                </w:rPr>
                <w:t>ballnik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com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wp</w:t>
              </w:r>
              <w:r w:rsidRPr="009E3C82">
                <w:rPr>
                  <w:rStyle w:val="a8"/>
                  <w:b/>
                  <w:lang w:val="en-US"/>
                </w:rPr>
                <w:t>-</w:t>
              </w:r>
              <w:r w:rsidRPr="00C21D87">
                <w:rPr>
                  <w:rStyle w:val="a8"/>
                  <w:b/>
                  <w:lang w:val="en-US"/>
                </w:rPr>
                <w:t>content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uploads</w:t>
              </w:r>
              <w:r w:rsidRPr="009E3C82">
                <w:rPr>
                  <w:rStyle w:val="a8"/>
                  <w:b/>
                  <w:lang w:val="en-US"/>
                </w:rPr>
                <w:t>/2022/09/</w:t>
              </w:r>
              <w:r w:rsidRPr="00C21D87">
                <w:rPr>
                  <w:rStyle w:val="a8"/>
                  <w:b/>
                </w:rPr>
                <w:t>итоговое</w:t>
              </w:r>
              <w:r w:rsidRPr="009E3C82">
                <w:rPr>
                  <w:rStyle w:val="a8"/>
                  <w:b/>
                  <w:lang w:val="en-US"/>
                </w:rPr>
                <w:t>_</w:t>
              </w:r>
              <w:r w:rsidRPr="00C21D87">
                <w:rPr>
                  <w:rStyle w:val="a8"/>
                  <w:b/>
                </w:rPr>
                <w:t>сочинение</w:t>
              </w:r>
              <w:r w:rsidRPr="009E3C82">
                <w:rPr>
                  <w:rStyle w:val="a8"/>
                  <w:b/>
                  <w:lang w:val="en-US"/>
                </w:rPr>
                <w:t>_2022-2023_</w:t>
              </w:r>
              <w:r w:rsidRPr="00C21D87">
                <w:rPr>
                  <w:rStyle w:val="a8"/>
                  <w:b/>
                </w:rPr>
                <w:t>подготовка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pdf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27" w:history="1">
              <w:r w:rsidRPr="009E3C82">
                <w:rPr>
                  <w:rStyle w:val="a8"/>
                  <w:b/>
                  <w:lang w:val="en-US"/>
                </w:rPr>
                <w:t>https://media.foxford.ru/articles/december-writing</w:t>
              </w:r>
            </w:hyperlink>
          </w:p>
          <w:p w:rsidR="00EE1874" w:rsidRPr="009E3C82" w:rsidRDefault="00EE1874" w:rsidP="00EE1874">
            <w:pPr>
              <w:jc w:val="center"/>
              <w:rPr>
                <w:b/>
                <w:lang w:val="en-US" w:eastAsia="ru-RU"/>
              </w:rPr>
            </w:pPr>
          </w:p>
        </w:tc>
      </w:tr>
      <w:tr w:rsidR="00EE1874" w:rsidRPr="009E3C82" w:rsidTr="00EE1874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jc w:val="center"/>
              <w:rPr>
                <w:lang w:eastAsia="ru-RU"/>
              </w:rPr>
            </w:pPr>
            <w:r w:rsidRPr="009E3C82">
              <w:rPr>
                <w:lang w:val="en-US" w:eastAsia="ru-RU"/>
              </w:rPr>
              <w:t> </w:t>
            </w:r>
            <w:r w:rsidRPr="004A2DF8">
              <w:rPr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Итоговое сочинение 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AF0E8F" w:rsidRDefault="00EE1874" w:rsidP="00EE1874">
            <w:pPr>
              <w:jc w:val="both"/>
            </w:pPr>
            <w:r w:rsidRPr="00AF0E8F">
              <w:t>Общие требования к итоговому сочинению.</w:t>
            </w:r>
          </w:p>
          <w:p w:rsidR="00EE1874" w:rsidRPr="004A2DF8" w:rsidRDefault="00EE1874" w:rsidP="00EE1874">
            <w:pPr>
              <w:suppressAutoHyphens w:val="0"/>
              <w:jc w:val="both"/>
              <w:rPr>
                <w:lang w:eastAsia="ru-RU"/>
              </w:rPr>
            </w:pPr>
            <w:r w:rsidRPr="00AF0E8F">
              <w:t>Композиция итогового сочинения.</w:t>
            </w:r>
            <w:r w:rsidRPr="00262079">
              <w:rPr>
                <w:lang w:eastAsia="ru-RU"/>
              </w:rPr>
              <w:t xml:space="preserve"> Критерии оценивания.</w:t>
            </w:r>
            <w:r w:rsidRPr="00AF0E8F">
              <w:t xml:space="preserve"> </w:t>
            </w:r>
            <w:r w:rsidRPr="00AF0E8F">
              <w:rPr>
                <w:lang w:eastAsia="ru-RU"/>
              </w:rPr>
              <w:t>Знакомство с направлениями тем итогового сочинения.</w:t>
            </w:r>
            <w:r>
              <w:rPr>
                <w:lang w:eastAsia="ru-RU"/>
              </w:rPr>
              <w:t xml:space="preserve"> </w:t>
            </w:r>
            <w:r w:rsidRPr="00AF0E8F">
              <w:rPr>
                <w:lang w:eastAsia="ru-RU"/>
              </w:rPr>
              <w:t>Тем</w:t>
            </w:r>
            <w:r>
              <w:rPr>
                <w:lang w:eastAsia="ru-RU"/>
              </w:rPr>
              <w:t>атика и проблематика направлений.</w:t>
            </w:r>
            <w:r w:rsidRPr="00AF0E8F">
              <w:rPr>
                <w:lang w:eastAsia="ru-RU"/>
              </w:rPr>
              <w:t xml:space="preserve"> Литературные аргументы к сочинению </w:t>
            </w:r>
            <w:r>
              <w:rPr>
                <w:lang w:eastAsia="ru-RU"/>
              </w:rPr>
              <w:t xml:space="preserve">по </w:t>
            </w:r>
            <w:r w:rsidRPr="00AF0E8F">
              <w:rPr>
                <w:lang w:eastAsia="ru-RU"/>
              </w:rPr>
              <w:t>направления</w:t>
            </w:r>
            <w:r>
              <w:rPr>
                <w:lang w:eastAsia="ru-RU"/>
              </w:rPr>
              <w:t>м. Написание и р</w:t>
            </w:r>
            <w:r w:rsidRPr="00262079">
              <w:rPr>
                <w:lang w:eastAsia="ru-RU"/>
              </w:rPr>
              <w:t>едактирование готовых сочинений</w:t>
            </w:r>
            <w:r>
              <w:rPr>
                <w:lang w:eastAsia="ru-RU"/>
              </w:rPr>
              <w:t>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9E3C82" w:rsidP="00EE187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28" w:tgtFrame="_blank" w:history="1"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resh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edu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Предметы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lesson</w:t>
              </w:r>
              <w:r w:rsidRPr="009E3C82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/4659/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conspect</w:t>
              </w:r>
              <w:proofErr w:type="spellEnd"/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29" w:tgtFrame="_blank" w:history="1">
              <w:proofErr w:type="spellStart"/>
              <w:proofErr w:type="gram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multiurok.ru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files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rabochaia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-tetrad-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dlia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gram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30" w:tgtFrame="_blank" w:history="1">
              <w:proofErr w:type="spell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nsportal.ru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shkola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russkiy-yazyk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/library/2022/07/…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31" w:history="1">
              <w:r w:rsidRPr="00C21D87">
                <w:rPr>
                  <w:rStyle w:val="a8"/>
                  <w:b/>
                  <w:lang w:val="en-US"/>
                </w:rPr>
                <w:t>https</w:t>
              </w:r>
              <w:r w:rsidRPr="009E3C82">
                <w:rPr>
                  <w:rStyle w:val="a8"/>
                  <w:b/>
                  <w:lang w:val="en-US"/>
                </w:rPr>
                <w:t>://100</w:t>
              </w:r>
              <w:r w:rsidRPr="00C21D87">
                <w:rPr>
                  <w:rStyle w:val="a8"/>
                  <w:b/>
                  <w:lang w:val="en-US"/>
                </w:rPr>
                <w:t>ballnik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com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wp</w:t>
              </w:r>
              <w:r w:rsidRPr="009E3C82">
                <w:rPr>
                  <w:rStyle w:val="a8"/>
                  <w:b/>
                  <w:lang w:val="en-US"/>
                </w:rPr>
                <w:t>-</w:t>
              </w:r>
              <w:r w:rsidRPr="00C21D87">
                <w:rPr>
                  <w:rStyle w:val="a8"/>
                  <w:b/>
                  <w:lang w:val="en-US"/>
                </w:rPr>
                <w:t>content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uploads</w:t>
              </w:r>
              <w:r w:rsidRPr="009E3C82">
                <w:rPr>
                  <w:rStyle w:val="a8"/>
                  <w:b/>
                  <w:lang w:val="en-US"/>
                </w:rPr>
                <w:t>/2022/09/</w:t>
              </w:r>
              <w:r w:rsidRPr="00C21D87">
                <w:rPr>
                  <w:rStyle w:val="a8"/>
                  <w:b/>
                </w:rPr>
                <w:t>итоговое</w:t>
              </w:r>
              <w:r w:rsidRPr="009E3C82">
                <w:rPr>
                  <w:rStyle w:val="a8"/>
                  <w:b/>
                  <w:lang w:val="en-US"/>
                </w:rPr>
                <w:t>_</w:t>
              </w:r>
              <w:r w:rsidRPr="00C21D87">
                <w:rPr>
                  <w:rStyle w:val="a8"/>
                  <w:b/>
                </w:rPr>
                <w:t>сочинение</w:t>
              </w:r>
              <w:r w:rsidRPr="009E3C82">
                <w:rPr>
                  <w:rStyle w:val="a8"/>
                  <w:b/>
                  <w:lang w:val="en-US"/>
                </w:rPr>
                <w:t>_2022-2023_</w:t>
              </w:r>
              <w:r w:rsidRPr="00C21D87">
                <w:rPr>
                  <w:rStyle w:val="a8"/>
                  <w:b/>
                </w:rPr>
                <w:t>подготовка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pdf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32" w:history="1">
              <w:r w:rsidRPr="009E3C82">
                <w:rPr>
                  <w:rStyle w:val="a8"/>
                  <w:b/>
                  <w:lang w:val="en-US"/>
                </w:rPr>
                <w:t>https://media.foxford.ru/articles/december-writing</w:t>
              </w:r>
            </w:hyperlink>
          </w:p>
          <w:p w:rsidR="00EE1874" w:rsidRPr="009E3C82" w:rsidRDefault="00EE1874" w:rsidP="00EE1874">
            <w:pPr>
              <w:jc w:val="center"/>
              <w:rPr>
                <w:b/>
                <w:lang w:val="en-US" w:eastAsia="ru-RU"/>
              </w:rPr>
            </w:pPr>
          </w:p>
        </w:tc>
      </w:tr>
      <w:tr w:rsidR="00EE1874" w:rsidRPr="009E3C82" w:rsidTr="00EE1874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jc w:val="center"/>
              <w:rPr>
                <w:lang w:eastAsia="ru-RU"/>
              </w:rPr>
            </w:pPr>
            <w:r w:rsidRPr="004A2DF8">
              <w:rPr>
                <w:lang w:eastAsia="ru-RU"/>
              </w:rPr>
              <w:lastRenderedPageBreak/>
              <w:t>2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Сочинение – рассуждение 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suppressAutoHyphens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B726B">
              <w:t>Тема, проблема, идея текста. Способы формулировки проблемы текста.</w:t>
            </w:r>
            <w:r>
              <w:t xml:space="preserve"> </w:t>
            </w:r>
            <w:r w:rsidRPr="006B726B">
              <w:t>Виды комментария к проблеме.</w:t>
            </w:r>
            <w:r>
              <w:t xml:space="preserve"> Выявление и формулировка ав</w:t>
            </w:r>
            <w:r w:rsidRPr="006B726B">
              <w:t>торской позиции.</w:t>
            </w:r>
            <w:r>
              <w:t xml:space="preserve"> Способы выявления соб</w:t>
            </w:r>
            <w:r w:rsidRPr="006B726B">
              <w:t>ственного мнения.</w:t>
            </w:r>
            <w:r>
              <w:t xml:space="preserve"> Композиция сочинения. Речевое оформление композицион</w:t>
            </w:r>
            <w:r w:rsidRPr="006B726B">
              <w:t>ных частей сочинения.</w:t>
            </w:r>
            <w:r>
              <w:t xml:space="preserve"> </w:t>
            </w:r>
            <w:r w:rsidRPr="006B726B">
              <w:t>Практикум по написанию сочинения.</w:t>
            </w:r>
            <w:r>
              <w:t xml:space="preserve"> </w:t>
            </w:r>
            <w:r w:rsidRPr="006B726B">
              <w:t>Диагностическая работа по написанию итогового сочинения.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9E3C82" w:rsidP="00EE187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33" w:tgtFrame="_blank" w:history="1"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resh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edu</w:t>
              </w:r>
              <w:r w:rsidRPr="009E3C82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.</w:t>
              </w:r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ru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</w:rPr>
                <w:t>Предметы</w:t>
              </w:r>
              <w:r w:rsidRPr="009E3C82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lesson</w:t>
              </w:r>
              <w:r w:rsidRPr="009E3C82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/4659/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conspect</w:t>
              </w:r>
              <w:proofErr w:type="spellEnd"/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34" w:tgtFrame="_blank" w:history="1">
              <w:proofErr w:type="spellStart"/>
              <w:proofErr w:type="gram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multiurok.ru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files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rabochaia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-tetrad-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dlia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-</w:t>
              </w:r>
              <w:proofErr w:type="gram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…</w:t>
              </w:r>
            </w:hyperlink>
          </w:p>
          <w:p w:rsidR="009E3C82" w:rsidRPr="009E3C82" w:rsidRDefault="009E3C82" w:rsidP="009E3C82">
            <w:pPr>
              <w:jc w:val="center"/>
              <w:rPr>
                <w:lang w:val="en-US"/>
              </w:rPr>
            </w:pPr>
            <w:hyperlink r:id="rId35" w:tgtFrame="_blank" w:history="1">
              <w:proofErr w:type="spellStart"/>
              <w:r w:rsidRPr="006E01DD">
                <w:rPr>
                  <w:rStyle w:val="a8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en-US"/>
                </w:rPr>
                <w:t>nsportal.ru</w:t>
              </w:r>
              <w:r w:rsidRPr="006E01DD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shkola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</w:t>
              </w:r>
              <w:proofErr w:type="spellStart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russkiy-yazyk</w:t>
              </w:r>
              <w:proofErr w:type="spellEnd"/>
              <w:r w:rsidRPr="006E01DD">
                <w:rPr>
                  <w:rStyle w:val="a8"/>
                  <w:rFonts w:ascii="Arial" w:hAnsi="Arial" w:cs="Arial"/>
                  <w:sz w:val="21"/>
                  <w:szCs w:val="21"/>
                  <w:shd w:val="clear" w:color="auto" w:fill="FFFFFF"/>
                  <w:lang w:val="en-US"/>
                </w:rPr>
                <w:t>/library/2022/07/…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36" w:history="1">
              <w:r w:rsidRPr="00C21D87">
                <w:rPr>
                  <w:rStyle w:val="a8"/>
                  <w:b/>
                  <w:lang w:val="en-US"/>
                </w:rPr>
                <w:t>https</w:t>
              </w:r>
              <w:r w:rsidRPr="009E3C82">
                <w:rPr>
                  <w:rStyle w:val="a8"/>
                  <w:b/>
                  <w:lang w:val="en-US"/>
                </w:rPr>
                <w:t>://100</w:t>
              </w:r>
              <w:r w:rsidRPr="00C21D87">
                <w:rPr>
                  <w:rStyle w:val="a8"/>
                  <w:b/>
                  <w:lang w:val="en-US"/>
                </w:rPr>
                <w:t>ballnik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com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wp</w:t>
              </w:r>
              <w:r w:rsidRPr="009E3C82">
                <w:rPr>
                  <w:rStyle w:val="a8"/>
                  <w:b/>
                  <w:lang w:val="en-US"/>
                </w:rPr>
                <w:t>-</w:t>
              </w:r>
              <w:r w:rsidRPr="00C21D87">
                <w:rPr>
                  <w:rStyle w:val="a8"/>
                  <w:b/>
                  <w:lang w:val="en-US"/>
                </w:rPr>
                <w:t>content</w:t>
              </w:r>
              <w:r w:rsidRPr="009E3C82">
                <w:rPr>
                  <w:rStyle w:val="a8"/>
                  <w:b/>
                  <w:lang w:val="en-US"/>
                </w:rPr>
                <w:t>/</w:t>
              </w:r>
              <w:r w:rsidRPr="00C21D87">
                <w:rPr>
                  <w:rStyle w:val="a8"/>
                  <w:b/>
                  <w:lang w:val="en-US"/>
                </w:rPr>
                <w:t>uploads</w:t>
              </w:r>
              <w:r w:rsidRPr="009E3C82">
                <w:rPr>
                  <w:rStyle w:val="a8"/>
                  <w:b/>
                  <w:lang w:val="en-US"/>
                </w:rPr>
                <w:t>/2022/09/</w:t>
              </w:r>
              <w:r w:rsidRPr="00C21D87">
                <w:rPr>
                  <w:rStyle w:val="a8"/>
                  <w:b/>
                </w:rPr>
                <w:t>итоговое</w:t>
              </w:r>
              <w:r w:rsidRPr="009E3C82">
                <w:rPr>
                  <w:rStyle w:val="a8"/>
                  <w:b/>
                  <w:lang w:val="en-US"/>
                </w:rPr>
                <w:t>_</w:t>
              </w:r>
              <w:r w:rsidRPr="00C21D87">
                <w:rPr>
                  <w:rStyle w:val="a8"/>
                  <w:b/>
                </w:rPr>
                <w:t>сочинение</w:t>
              </w:r>
              <w:r w:rsidRPr="009E3C82">
                <w:rPr>
                  <w:rStyle w:val="a8"/>
                  <w:b/>
                  <w:lang w:val="en-US"/>
                </w:rPr>
                <w:t>_2022-2023_</w:t>
              </w:r>
              <w:r w:rsidRPr="00C21D87">
                <w:rPr>
                  <w:rStyle w:val="a8"/>
                  <w:b/>
                </w:rPr>
                <w:t>подготовка</w:t>
              </w:r>
              <w:r w:rsidRPr="009E3C82">
                <w:rPr>
                  <w:rStyle w:val="a8"/>
                  <w:b/>
                  <w:lang w:val="en-US"/>
                </w:rPr>
                <w:t>.</w:t>
              </w:r>
              <w:r w:rsidRPr="00C21D87">
                <w:rPr>
                  <w:rStyle w:val="a8"/>
                  <w:b/>
                  <w:lang w:val="en-US"/>
                </w:rPr>
                <w:t>pdf</w:t>
              </w:r>
            </w:hyperlink>
          </w:p>
          <w:p w:rsidR="009E3C82" w:rsidRPr="009E3C82" w:rsidRDefault="009E3C82" w:rsidP="009E3C82">
            <w:pPr>
              <w:jc w:val="center"/>
              <w:rPr>
                <w:b/>
                <w:lang w:val="en-US"/>
              </w:rPr>
            </w:pPr>
            <w:hyperlink r:id="rId37" w:history="1">
              <w:r w:rsidRPr="009E3C82">
                <w:rPr>
                  <w:rStyle w:val="a8"/>
                  <w:b/>
                  <w:lang w:val="en-US"/>
                </w:rPr>
                <w:t>https://media.foxford.ru/articles/december-writing</w:t>
              </w:r>
            </w:hyperlink>
          </w:p>
          <w:p w:rsidR="00EE1874" w:rsidRPr="009E3C82" w:rsidRDefault="00EE1874" w:rsidP="00EE1874">
            <w:pPr>
              <w:jc w:val="center"/>
              <w:rPr>
                <w:lang w:val="en-US" w:eastAsia="ru-RU"/>
              </w:rPr>
            </w:pPr>
          </w:p>
        </w:tc>
      </w:tr>
      <w:tr w:rsidR="00EE1874" w:rsidRPr="004A2DF8" w:rsidTr="00EE1874">
        <w:trPr>
          <w:trHeight w:val="288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9E3C82" w:rsidRDefault="00EE1874" w:rsidP="00EE1874">
            <w:pPr>
              <w:jc w:val="center"/>
              <w:rPr>
                <w:lang w:val="en-US" w:eastAsia="ru-RU"/>
              </w:rPr>
            </w:pP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9E3C82" w:rsidRDefault="00EE1874" w:rsidP="00EE1874">
            <w:pPr>
              <w:jc w:val="right"/>
              <w:rPr>
                <w:lang w:val="en-US" w:eastAsia="ru-RU"/>
              </w:rPr>
            </w:pP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jc w:val="center"/>
              <w:rPr>
                <w:lang w:eastAsia="ru-RU"/>
              </w:rPr>
            </w:pPr>
            <w:r w:rsidRPr="004A2DF8">
              <w:rPr>
                <w:b/>
                <w:bCs/>
                <w:lang w:eastAsia="ru-RU"/>
              </w:rPr>
              <w:t>Итого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9E3C82" w:rsidP="00EE1874">
            <w:pPr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E1874" w:rsidRPr="004A2DF8" w:rsidRDefault="00EE1874" w:rsidP="00EE1874">
            <w:pPr>
              <w:jc w:val="center"/>
              <w:rPr>
                <w:lang w:eastAsia="ru-RU"/>
              </w:rPr>
            </w:pPr>
          </w:p>
        </w:tc>
      </w:tr>
      <w:bookmarkEnd w:id="1"/>
    </w:tbl>
    <w:p w:rsidR="004A18AB" w:rsidRDefault="004A18AB" w:rsidP="00D108A6">
      <w:pPr>
        <w:rPr>
          <w:b/>
        </w:rPr>
      </w:pPr>
    </w:p>
    <w:p w:rsidR="00EA1845" w:rsidRDefault="00632727" w:rsidP="008B5721">
      <w:pPr>
        <w:autoSpaceDE w:val="0"/>
        <w:autoSpaceDN w:val="0"/>
        <w:adjustRightInd w:val="0"/>
        <w:ind w:left="-142"/>
        <w:jc w:val="right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Приложение 1. </w:t>
      </w:r>
    </w:p>
    <w:p w:rsidR="006D1814" w:rsidRDefault="006D1814" w:rsidP="008B5721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lang w:eastAsia="ru-RU"/>
        </w:rPr>
      </w:pPr>
    </w:p>
    <w:p w:rsidR="004956DC" w:rsidRDefault="004956DC" w:rsidP="008B5721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КАЛЕНДАРНО – ТЕМАТИЧЕСКОЕ ПЛАНИРОВАНИЕ</w:t>
      </w:r>
    </w:p>
    <w:p w:rsidR="00D9439C" w:rsidRDefault="00394DA6" w:rsidP="008B5721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10 класс</w:t>
      </w:r>
    </w:p>
    <w:p w:rsidR="00394DA6" w:rsidRDefault="00394DA6" w:rsidP="008B5721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2810"/>
        <w:gridCol w:w="1150"/>
        <w:gridCol w:w="3459"/>
        <w:gridCol w:w="945"/>
        <w:gridCol w:w="981"/>
      </w:tblGrid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7437D1" w:rsidRDefault="00394DA6" w:rsidP="00EE1874">
            <w:pPr>
              <w:rPr>
                <w:b/>
              </w:rPr>
            </w:pPr>
            <w:r w:rsidRPr="007437D1">
              <w:rPr>
                <w:b/>
              </w:rPr>
              <w:t xml:space="preserve">№ </w:t>
            </w:r>
          </w:p>
          <w:p w:rsidR="00394DA6" w:rsidRPr="007437D1" w:rsidRDefault="00394DA6" w:rsidP="00EE1874">
            <w:pPr>
              <w:rPr>
                <w:b/>
              </w:rPr>
            </w:pPr>
            <w:r w:rsidRPr="007437D1">
              <w:rPr>
                <w:b/>
              </w:rPr>
              <w:t>п/п</w:t>
            </w:r>
          </w:p>
        </w:tc>
        <w:tc>
          <w:tcPr>
            <w:tcW w:w="138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t>Тема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t>Кол-во часов</w:t>
            </w:r>
          </w:p>
        </w:tc>
        <w:tc>
          <w:tcPr>
            <w:tcW w:w="170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t>Основные элементы содержания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t>Дата</w:t>
            </w:r>
          </w:p>
          <w:p w:rsidR="00394DA6" w:rsidRPr="007437D1" w:rsidRDefault="00394DA6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t>план</w:t>
            </w: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t>Дата факт</w:t>
            </w:r>
          </w:p>
        </w:tc>
      </w:tr>
      <w:tr w:rsidR="00394DA6" w:rsidRPr="007437D1" w:rsidTr="00EE1874">
        <w:trPr>
          <w:trHeight w:val="20"/>
        </w:trPr>
        <w:tc>
          <w:tcPr>
            <w:tcW w:w="5000" w:type="pct"/>
            <w:gridSpan w:val="6"/>
          </w:tcPr>
          <w:p w:rsidR="00394DA6" w:rsidRPr="0027776F" w:rsidRDefault="00394DA6" w:rsidP="00EE1874">
            <w:pPr>
              <w:jc w:val="center"/>
              <w:rPr>
                <w:b/>
              </w:rPr>
            </w:pPr>
            <w:r w:rsidRPr="0027776F">
              <w:rPr>
                <w:b/>
                <w:lang w:eastAsia="ru-RU"/>
              </w:rPr>
              <w:t>Введение (4 часа)</w:t>
            </w: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1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Сочинение как текст</w:t>
            </w:r>
            <w:r>
              <w:rPr>
                <w:lang w:eastAsia="ru-RU"/>
              </w:rPr>
              <w:t>.</w:t>
            </w:r>
            <w:r w:rsidRPr="00262079">
              <w:rPr>
                <w:lang w:eastAsia="ru-RU"/>
              </w:rPr>
              <w:t xml:space="preserve"> Основные признаки текста.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>Иметь понятие о сочинении, тексте. Знать особенности сочинения как текста. Уметь выделить основные признаки текста.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2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Своеобразие жанров сочинений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 xml:space="preserve">Иметь понятие о жанрах сочинения: литературно-критическая статья, рецензия, </w:t>
            </w:r>
            <w:r w:rsidRPr="00262079">
              <w:rPr>
                <w:lang w:eastAsia="ru-RU"/>
              </w:rPr>
              <w:lastRenderedPageBreak/>
              <w:t>эссе, очерк, дневник, путешествие, сочинение-характеристика, литературный портрет.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Практикум по написанию сочинения</w:t>
            </w:r>
            <w:r>
              <w:rPr>
                <w:lang w:eastAsia="ru-RU"/>
              </w:rPr>
              <w:t xml:space="preserve"> на литературную тему.</w:t>
            </w:r>
          </w:p>
        </w:tc>
        <w:tc>
          <w:tcPr>
            <w:tcW w:w="567" w:type="pct"/>
          </w:tcPr>
          <w:p w:rsidR="00394DA6" w:rsidRDefault="00FB7373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262079" w:rsidRDefault="00394DA6" w:rsidP="00FB7373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писать сочинение</w:t>
            </w:r>
            <w:r w:rsidR="00FB7373">
              <w:rPr>
                <w:lang w:eastAsia="ru-RU"/>
              </w:rPr>
              <w:t>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FB7373" w:rsidRPr="007437D1" w:rsidTr="00EE1874">
        <w:trPr>
          <w:trHeight w:val="20"/>
        </w:trPr>
        <w:tc>
          <w:tcPr>
            <w:tcW w:w="391" w:type="pct"/>
          </w:tcPr>
          <w:p w:rsidR="00FB7373" w:rsidRDefault="00FB7373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386" w:type="pct"/>
          </w:tcPr>
          <w:p w:rsidR="00FB7373" w:rsidRPr="00262079" w:rsidRDefault="00FB7373" w:rsidP="00FB7373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Практикум по </w:t>
            </w:r>
            <w:r>
              <w:rPr>
                <w:lang w:eastAsia="ru-RU"/>
              </w:rPr>
              <w:t>редактированию</w:t>
            </w:r>
            <w:r w:rsidRPr="00262079">
              <w:rPr>
                <w:lang w:eastAsia="ru-RU"/>
              </w:rPr>
              <w:t xml:space="preserve"> сочинения</w:t>
            </w:r>
            <w:r>
              <w:rPr>
                <w:lang w:eastAsia="ru-RU"/>
              </w:rPr>
              <w:t xml:space="preserve"> на литературную тему.</w:t>
            </w:r>
          </w:p>
        </w:tc>
        <w:tc>
          <w:tcPr>
            <w:tcW w:w="567" w:type="pct"/>
          </w:tcPr>
          <w:p w:rsidR="00FB7373" w:rsidRDefault="00FB7373" w:rsidP="00EE1874">
            <w:pPr>
              <w:jc w:val="center"/>
              <w:rPr>
                <w:b/>
              </w:rPr>
            </w:pPr>
          </w:p>
        </w:tc>
        <w:tc>
          <w:tcPr>
            <w:tcW w:w="1706" w:type="pct"/>
          </w:tcPr>
          <w:p w:rsidR="00FB7373" w:rsidRPr="00262079" w:rsidRDefault="00FB7373" w:rsidP="00FB7373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Уметь </w:t>
            </w:r>
            <w:r>
              <w:rPr>
                <w:lang w:eastAsia="ru-RU"/>
              </w:rPr>
              <w:t>редактировать свой текст.</w:t>
            </w:r>
          </w:p>
        </w:tc>
        <w:tc>
          <w:tcPr>
            <w:tcW w:w="466" w:type="pct"/>
          </w:tcPr>
          <w:p w:rsidR="00FB7373" w:rsidRPr="007437D1" w:rsidRDefault="00FB7373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FB7373" w:rsidRPr="007437D1" w:rsidRDefault="00FB7373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5000" w:type="pct"/>
            <w:gridSpan w:val="6"/>
          </w:tcPr>
          <w:p w:rsidR="00394DA6" w:rsidRPr="0027776F" w:rsidRDefault="00394DA6" w:rsidP="00EE1874">
            <w:pPr>
              <w:jc w:val="center"/>
              <w:rPr>
                <w:b/>
              </w:rPr>
            </w:pPr>
            <w:r w:rsidRPr="0027776F">
              <w:rPr>
                <w:b/>
                <w:lang w:eastAsia="ru-RU"/>
              </w:rPr>
              <w:t>Итоговое</w:t>
            </w:r>
            <w:r w:rsidR="009E3C82">
              <w:rPr>
                <w:b/>
                <w:lang w:eastAsia="ru-RU"/>
              </w:rPr>
              <w:t xml:space="preserve"> сочинение (18</w:t>
            </w:r>
            <w:r w:rsidRPr="0027776F">
              <w:rPr>
                <w:b/>
                <w:lang w:eastAsia="ru-RU"/>
              </w:rPr>
              <w:t xml:space="preserve"> часов)</w:t>
            </w: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>Общие требования к итоговому сочинению.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>Требование №1. Требование №2. Сбалансированность частей работы, соответствие определённой стилистике.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8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>Композиция итогового сочинения.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>Иметь представление о составлении текста, о соединении частей в единое целое, о соответствии составленного текста тому или иному стилю.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Разновидности вступления к сочинению.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>Сбалансированность частей работы, соответствие определённой стилистике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Основная часть сочинения.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>Сбалансированность частей работы, соответствие определённой стилистике.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Заключение. Порядок работы над композиционными частями сочинения.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>Сбалансированность частей работы, соответствие определённой стилистике.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Смысловая цельность и логическая последовательность изложения материала.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7437D1" w:rsidRDefault="00394DA6" w:rsidP="00EE1874">
            <w:pPr>
              <w:jc w:val="both"/>
              <w:rPr>
                <w:b/>
              </w:rPr>
            </w:pPr>
            <w:r w:rsidRPr="00262079">
              <w:rPr>
                <w:lang w:eastAsia="ru-RU"/>
              </w:rPr>
              <w:t>Иметь представление о составлении текста, о соединении частей в единое целое, о соответствии составленного текста тому или иному стилю.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Отбор материала.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отбирать и систематизировать материал при планировании будущего текста.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1</w:t>
            </w:r>
            <w:r>
              <w:rPr>
                <w:lang w:eastAsia="ru-RU"/>
              </w:rPr>
              <w:t>2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Планирование будущего текста.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отбирать и систематизировать материал при планировании будущего текста.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Практикум по написанию сочинения</w:t>
            </w:r>
            <w:r>
              <w:rPr>
                <w:lang w:eastAsia="ru-RU"/>
              </w:rPr>
              <w:t>.</w:t>
            </w:r>
          </w:p>
        </w:tc>
        <w:tc>
          <w:tcPr>
            <w:tcW w:w="567" w:type="pct"/>
          </w:tcPr>
          <w:p w:rsidR="00394DA6" w:rsidRDefault="004F7977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262079" w:rsidRDefault="00394DA6" w:rsidP="003F7C9C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писать сочинение</w:t>
            </w:r>
            <w:r w:rsidR="003F7C9C">
              <w:rPr>
                <w:lang w:eastAsia="ru-RU"/>
              </w:rPr>
              <w:t>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4F7977" w:rsidRPr="007437D1" w:rsidTr="00EE1874">
        <w:trPr>
          <w:trHeight w:val="20"/>
        </w:trPr>
        <w:tc>
          <w:tcPr>
            <w:tcW w:w="391" w:type="pct"/>
          </w:tcPr>
          <w:p w:rsidR="004F7977" w:rsidRDefault="004F7977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1386" w:type="pct"/>
          </w:tcPr>
          <w:p w:rsidR="004F7977" w:rsidRPr="00262079" w:rsidRDefault="004F7977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Практикум по редактированию</w:t>
            </w:r>
            <w:r w:rsidRPr="00262079">
              <w:rPr>
                <w:lang w:eastAsia="ru-RU"/>
              </w:rPr>
              <w:t xml:space="preserve"> сочинения</w:t>
            </w:r>
            <w:r>
              <w:rPr>
                <w:lang w:eastAsia="ru-RU"/>
              </w:rPr>
              <w:t>.</w:t>
            </w:r>
          </w:p>
        </w:tc>
        <w:tc>
          <w:tcPr>
            <w:tcW w:w="567" w:type="pct"/>
          </w:tcPr>
          <w:p w:rsidR="004F7977" w:rsidRDefault="004F7977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4F7977" w:rsidRPr="00262079" w:rsidRDefault="004F7977" w:rsidP="004F7977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Уметь </w:t>
            </w:r>
            <w:r>
              <w:rPr>
                <w:lang w:eastAsia="ru-RU"/>
              </w:rPr>
              <w:t>редактировать свой текст.</w:t>
            </w:r>
          </w:p>
        </w:tc>
        <w:tc>
          <w:tcPr>
            <w:tcW w:w="466" w:type="pct"/>
          </w:tcPr>
          <w:p w:rsidR="004F7977" w:rsidRPr="007437D1" w:rsidRDefault="004F7977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4F7977" w:rsidRPr="007437D1" w:rsidRDefault="004F7977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Pr="00262079">
              <w:rPr>
                <w:lang w:eastAsia="ru-RU"/>
              </w:rPr>
              <w:t>-1</w:t>
            </w:r>
            <w:r>
              <w:rPr>
                <w:lang w:eastAsia="ru-RU"/>
              </w:rPr>
              <w:t>6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Редактирование </w:t>
            </w:r>
            <w:r w:rsidRPr="00262079">
              <w:rPr>
                <w:lang w:eastAsia="ru-RU"/>
              </w:rPr>
              <w:lastRenderedPageBreak/>
              <w:t>эпизодов из итоговых сочинений.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писать сочинение</w:t>
            </w:r>
            <w:r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lastRenderedPageBreak/>
              <w:t>редактировать свой текст.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lastRenderedPageBreak/>
              <w:t>1</w:t>
            </w:r>
            <w:r>
              <w:rPr>
                <w:lang w:eastAsia="ru-RU"/>
              </w:rPr>
              <w:t>7-18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Написание вступлений и заключений сочинения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писать вступление и заключение в зависимости от жанра сочинения.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Выбор темы сочинения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выбирать тему сочинения, обосновывать ее.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Тема сочинения как доказательство или опровержение</w:t>
            </w:r>
          </w:p>
        </w:tc>
        <w:tc>
          <w:tcPr>
            <w:tcW w:w="567" w:type="pct"/>
          </w:tcPr>
          <w:p w:rsidR="00394DA6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разрабатывать темы сочинения как доказательство или опровержение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Практикум по написанию сочинения.</w:t>
            </w:r>
          </w:p>
        </w:tc>
        <w:tc>
          <w:tcPr>
            <w:tcW w:w="567" w:type="pct"/>
          </w:tcPr>
          <w:p w:rsidR="00394DA6" w:rsidRPr="007437D1" w:rsidRDefault="004F7977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писать сочинение.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4F7977" w:rsidRPr="007437D1" w:rsidTr="00EE1874">
        <w:trPr>
          <w:trHeight w:val="20"/>
        </w:trPr>
        <w:tc>
          <w:tcPr>
            <w:tcW w:w="391" w:type="pct"/>
          </w:tcPr>
          <w:p w:rsidR="004F7977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1386" w:type="pct"/>
          </w:tcPr>
          <w:p w:rsidR="004F7977" w:rsidRPr="00262079" w:rsidRDefault="004F7977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Практикум по редактированию</w:t>
            </w:r>
            <w:r w:rsidRPr="00262079">
              <w:rPr>
                <w:lang w:eastAsia="ru-RU"/>
              </w:rPr>
              <w:t xml:space="preserve"> сочинения.</w:t>
            </w:r>
          </w:p>
        </w:tc>
        <w:tc>
          <w:tcPr>
            <w:tcW w:w="567" w:type="pct"/>
          </w:tcPr>
          <w:p w:rsidR="004F7977" w:rsidRDefault="004F7977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4F7977" w:rsidRPr="00262079" w:rsidRDefault="004F7977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Уметь редактировать сочинение.</w:t>
            </w:r>
          </w:p>
        </w:tc>
        <w:tc>
          <w:tcPr>
            <w:tcW w:w="466" w:type="pct"/>
          </w:tcPr>
          <w:p w:rsidR="004F7977" w:rsidRPr="007437D1" w:rsidRDefault="004F7977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4F7977" w:rsidRPr="007437D1" w:rsidRDefault="004F7977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5000" w:type="pct"/>
            <w:gridSpan w:val="6"/>
          </w:tcPr>
          <w:p w:rsidR="00394DA6" w:rsidRPr="0027776F" w:rsidRDefault="009E3C82" w:rsidP="00EE1874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Сочинение – рассуждение (12</w:t>
            </w:r>
            <w:r w:rsidR="00394DA6" w:rsidRPr="0027776F">
              <w:rPr>
                <w:b/>
                <w:lang w:eastAsia="ru-RU"/>
              </w:rPr>
              <w:t xml:space="preserve"> часов)</w:t>
            </w: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Сочинение-рассуждение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 писать сочинение-рассуждение.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394DA6" w:rsidRPr="00262079">
              <w:rPr>
                <w:lang w:eastAsia="ru-RU"/>
              </w:rPr>
              <w:t>-2</w:t>
            </w:r>
            <w:r>
              <w:rPr>
                <w:lang w:eastAsia="ru-RU"/>
              </w:rPr>
              <w:t>5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Тема, проблема, идея текста. Способы формулировки проблемы текста.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Знать: тема, про</w:t>
            </w:r>
            <w:r w:rsidRPr="00262079">
              <w:rPr>
                <w:lang w:eastAsia="ru-RU"/>
              </w:rPr>
              <w:softHyphen/>
              <w:t>блема, идея текста. Уметь: определять тему, проблему, идею текста, формулировать проблемы текста.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394DA6" w:rsidRPr="00262079">
              <w:rPr>
                <w:lang w:eastAsia="ru-RU"/>
              </w:rPr>
              <w:t>-2</w:t>
            </w:r>
            <w:r>
              <w:rPr>
                <w:lang w:eastAsia="ru-RU"/>
              </w:rPr>
              <w:t>7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Виды комментария к проблеме.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Знать: коммента</w:t>
            </w:r>
            <w:r w:rsidRPr="00262079">
              <w:rPr>
                <w:lang w:eastAsia="ru-RU"/>
              </w:rPr>
              <w:softHyphen/>
              <w:t>рий, виды коммен</w:t>
            </w:r>
            <w:r w:rsidRPr="00262079">
              <w:rPr>
                <w:lang w:eastAsia="ru-RU"/>
              </w:rPr>
              <w:softHyphen/>
              <w:t>тариев.</w:t>
            </w:r>
          </w:p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Уметь: давать раз</w:t>
            </w:r>
            <w:r w:rsidRPr="00262079">
              <w:rPr>
                <w:lang w:eastAsia="ru-RU"/>
              </w:rPr>
              <w:softHyphen/>
              <w:t>ные виды коммен</w:t>
            </w:r>
            <w:r w:rsidRPr="00262079">
              <w:rPr>
                <w:lang w:eastAsia="ru-RU"/>
              </w:rPr>
              <w:softHyphen/>
              <w:t>тариев к проблеме.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28-29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Выявление и формулировка ав</w:t>
            </w:r>
            <w:r w:rsidRPr="00262079">
              <w:rPr>
                <w:lang w:eastAsia="ru-RU"/>
              </w:rPr>
              <w:softHyphen/>
              <w:t>торской позиции.</w:t>
            </w:r>
          </w:p>
        </w:tc>
        <w:tc>
          <w:tcPr>
            <w:tcW w:w="567" w:type="pct"/>
          </w:tcPr>
          <w:p w:rsidR="00394DA6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Знать: авторская позиция.</w:t>
            </w:r>
          </w:p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Уметь: выявлять и формулировать авторскую пози</w:t>
            </w:r>
            <w:r w:rsidRPr="00262079">
              <w:rPr>
                <w:lang w:eastAsia="ru-RU"/>
              </w:rPr>
              <w:softHyphen/>
              <w:t>цию.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394DA6" w:rsidRPr="00262079">
              <w:rPr>
                <w:lang w:eastAsia="ru-RU"/>
              </w:rPr>
              <w:t>-3</w:t>
            </w:r>
            <w:r>
              <w:rPr>
                <w:lang w:eastAsia="ru-RU"/>
              </w:rPr>
              <w:t>1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Способы выражения соб</w:t>
            </w:r>
            <w:r w:rsidRPr="00262079">
              <w:rPr>
                <w:lang w:eastAsia="ru-RU"/>
              </w:rPr>
              <w:softHyphen/>
              <w:t>ственного мнения.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394DA6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Знать: аргумента</w:t>
            </w:r>
            <w:r w:rsidRPr="00262079">
              <w:rPr>
                <w:lang w:eastAsia="ru-RU"/>
              </w:rPr>
              <w:softHyphen/>
              <w:t>ция собственного мнения, способы аргументации. </w:t>
            </w:r>
          </w:p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Уметь: аргументи</w:t>
            </w:r>
            <w:r w:rsidRPr="00262079">
              <w:rPr>
                <w:lang w:eastAsia="ru-RU"/>
              </w:rPr>
              <w:softHyphen/>
              <w:t>ровать собственное мнение.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Композиция сочинения. Ре</w:t>
            </w:r>
            <w:r w:rsidRPr="00262079">
              <w:rPr>
                <w:lang w:eastAsia="ru-RU"/>
              </w:rPr>
              <w:softHyphen/>
              <w:t>чевое оформление композицион</w:t>
            </w:r>
            <w:r w:rsidRPr="00262079">
              <w:rPr>
                <w:lang w:eastAsia="ru-RU"/>
              </w:rPr>
              <w:softHyphen/>
              <w:t>ных частей сочинения.</w:t>
            </w:r>
          </w:p>
        </w:tc>
        <w:tc>
          <w:tcPr>
            <w:tcW w:w="567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Default="00394DA6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Знать: компози</w:t>
            </w:r>
            <w:r>
              <w:rPr>
                <w:lang w:eastAsia="ru-RU"/>
              </w:rPr>
              <w:softHyphen/>
              <w:t xml:space="preserve">цию сочинения-рассуждения по данному </w:t>
            </w:r>
            <w:r w:rsidRPr="00262079">
              <w:rPr>
                <w:lang w:eastAsia="ru-RU"/>
              </w:rPr>
              <w:t>тексту. </w:t>
            </w:r>
          </w:p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Уметь: правильно оформлять композиционные части сочинения.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94DA6" w:rsidRPr="007437D1" w:rsidTr="00EE1874">
        <w:trPr>
          <w:trHeight w:val="20"/>
        </w:trPr>
        <w:tc>
          <w:tcPr>
            <w:tcW w:w="391" w:type="pct"/>
          </w:tcPr>
          <w:p w:rsidR="00394DA6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1386" w:type="pct"/>
          </w:tcPr>
          <w:p w:rsidR="00394DA6" w:rsidRPr="00262079" w:rsidRDefault="00394DA6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Практикум по написанию сочинения-рассуждения.</w:t>
            </w:r>
          </w:p>
        </w:tc>
        <w:tc>
          <w:tcPr>
            <w:tcW w:w="567" w:type="pct"/>
          </w:tcPr>
          <w:p w:rsidR="00394DA6" w:rsidRPr="007437D1" w:rsidRDefault="003F7C9C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94DA6" w:rsidRPr="00262079" w:rsidRDefault="00394DA6" w:rsidP="003F7C9C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Уметь: писать со</w:t>
            </w:r>
            <w:r w:rsidRPr="00262079">
              <w:rPr>
                <w:lang w:eastAsia="ru-RU"/>
              </w:rPr>
              <w:softHyphen/>
              <w:t>чинение по данно</w:t>
            </w:r>
            <w:r w:rsidRPr="00262079">
              <w:rPr>
                <w:lang w:eastAsia="ru-RU"/>
              </w:rPr>
              <w:softHyphen/>
              <w:t>му тексту</w:t>
            </w:r>
            <w:r w:rsidR="003F7C9C">
              <w:rPr>
                <w:lang w:eastAsia="ru-RU"/>
              </w:rPr>
              <w:t>.</w:t>
            </w:r>
          </w:p>
        </w:tc>
        <w:tc>
          <w:tcPr>
            <w:tcW w:w="466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94DA6" w:rsidRPr="007437D1" w:rsidRDefault="00394DA6" w:rsidP="00EE1874">
            <w:pPr>
              <w:jc w:val="center"/>
              <w:rPr>
                <w:b/>
              </w:rPr>
            </w:pPr>
          </w:p>
        </w:tc>
      </w:tr>
      <w:tr w:rsidR="003F7C9C" w:rsidRPr="007437D1" w:rsidTr="00EE1874">
        <w:trPr>
          <w:trHeight w:val="20"/>
        </w:trPr>
        <w:tc>
          <w:tcPr>
            <w:tcW w:w="391" w:type="pct"/>
          </w:tcPr>
          <w:p w:rsidR="003F7C9C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1386" w:type="pct"/>
          </w:tcPr>
          <w:p w:rsidR="003F7C9C" w:rsidRPr="00262079" w:rsidRDefault="003F7C9C" w:rsidP="003F7C9C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Практикум по </w:t>
            </w:r>
            <w:r>
              <w:rPr>
                <w:lang w:eastAsia="ru-RU"/>
              </w:rPr>
              <w:t xml:space="preserve">редактированию </w:t>
            </w:r>
            <w:r w:rsidRPr="00262079">
              <w:rPr>
                <w:lang w:eastAsia="ru-RU"/>
              </w:rPr>
              <w:t>сочинения-рассуждения.</w:t>
            </w:r>
          </w:p>
        </w:tc>
        <w:tc>
          <w:tcPr>
            <w:tcW w:w="567" w:type="pct"/>
          </w:tcPr>
          <w:p w:rsidR="003F7C9C" w:rsidRDefault="003F7C9C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3F7C9C" w:rsidRPr="00262079" w:rsidRDefault="003F7C9C" w:rsidP="003F7C9C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Уметь редактировать свой текст.</w:t>
            </w:r>
          </w:p>
        </w:tc>
        <w:tc>
          <w:tcPr>
            <w:tcW w:w="466" w:type="pct"/>
          </w:tcPr>
          <w:p w:rsidR="003F7C9C" w:rsidRPr="007437D1" w:rsidRDefault="003F7C9C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3F7C9C" w:rsidRPr="007437D1" w:rsidRDefault="003F7C9C" w:rsidP="00EE1874">
            <w:pPr>
              <w:jc w:val="center"/>
              <w:rPr>
                <w:b/>
              </w:rPr>
            </w:pPr>
          </w:p>
        </w:tc>
      </w:tr>
    </w:tbl>
    <w:p w:rsidR="00394DA6" w:rsidRDefault="00394DA6" w:rsidP="008B5721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lang w:eastAsia="ru-RU"/>
        </w:rPr>
      </w:pPr>
    </w:p>
    <w:p w:rsidR="005C3155" w:rsidRDefault="005C3155" w:rsidP="008B5721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11 класс</w:t>
      </w:r>
    </w:p>
    <w:p w:rsidR="005C3155" w:rsidRDefault="005C3155" w:rsidP="008B5721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lang w:eastAsia="ru-RU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"/>
        <w:gridCol w:w="2810"/>
        <w:gridCol w:w="1150"/>
        <w:gridCol w:w="3459"/>
        <w:gridCol w:w="945"/>
        <w:gridCol w:w="981"/>
      </w:tblGrid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7437D1" w:rsidRDefault="00EE1874" w:rsidP="00EE1874">
            <w:pPr>
              <w:rPr>
                <w:b/>
              </w:rPr>
            </w:pPr>
            <w:r w:rsidRPr="007437D1">
              <w:rPr>
                <w:b/>
              </w:rPr>
              <w:t xml:space="preserve">№ </w:t>
            </w:r>
          </w:p>
          <w:p w:rsidR="00EE1874" w:rsidRPr="007437D1" w:rsidRDefault="00EE1874" w:rsidP="00EE1874">
            <w:pPr>
              <w:rPr>
                <w:b/>
              </w:rPr>
            </w:pPr>
            <w:r w:rsidRPr="007437D1">
              <w:rPr>
                <w:b/>
              </w:rPr>
              <w:lastRenderedPageBreak/>
              <w:t>п/п</w:t>
            </w:r>
          </w:p>
        </w:tc>
        <w:tc>
          <w:tcPr>
            <w:tcW w:w="138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lastRenderedPageBreak/>
              <w:t>Тема</w:t>
            </w:r>
          </w:p>
        </w:tc>
        <w:tc>
          <w:tcPr>
            <w:tcW w:w="567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t xml:space="preserve">Кол-во </w:t>
            </w:r>
            <w:r w:rsidRPr="007437D1">
              <w:rPr>
                <w:b/>
              </w:rPr>
              <w:lastRenderedPageBreak/>
              <w:t>часов</w:t>
            </w:r>
          </w:p>
        </w:tc>
        <w:tc>
          <w:tcPr>
            <w:tcW w:w="170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lastRenderedPageBreak/>
              <w:t xml:space="preserve">Основные элементы </w:t>
            </w:r>
            <w:r w:rsidRPr="007437D1">
              <w:rPr>
                <w:b/>
              </w:rPr>
              <w:lastRenderedPageBreak/>
              <w:t>содержания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lastRenderedPageBreak/>
              <w:t>Дата</w:t>
            </w:r>
          </w:p>
          <w:p w:rsidR="00EE1874" w:rsidRPr="007437D1" w:rsidRDefault="00EE1874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lastRenderedPageBreak/>
              <w:t>план</w:t>
            </w: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  <w:r w:rsidRPr="007437D1">
              <w:rPr>
                <w:b/>
              </w:rPr>
              <w:lastRenderedPageBreak/>
              <w:t xml:space="preserve">Дата </w:t>
            </w:r>
            <w:r w:rsidRPr="007437D1">
              <w:rPr>
                <w:b/>
              </w:rPr>
              <w:lastRenderedPageBreak/>
              <w:t>факт</w:t>
            </w:r>
          </w:p>
        </w:tc>
      </w:tr>
      <w:tr w:rsidR="00EE1874" w:rsidRPr="007437D1" w:rsidTr="00EE1874">
        <w:trPr>
          <w:trHeight w:val="20"/>
        </w:trPr>
        <w:tc>
          <w:tcPr>
            <w:tcW w:w="5000" w:type="pct"/>
            <w:gridSpan w:val="6"/>
          </w:tcPr>
          <w:p w:rsidR="00EE1874" w:rsidRPr="0027776F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Введение (6</w:t>
            </w:r>
            <w:r w:rsidR="00EE1874">
              <w:rPr>
                <w:b/>
              </w:rPr>
              <w:t xml:space="preserve"> часа)</w:t>
            </w: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7437D1" w:rsidRDefault="00EE1874" w:rsidP="00EE1874">
            <w:pPr>
              <w:jc w:val="both"/>
              <w:rPr>
                <w:b/>
              </w:rPr>
            </w:pPr>
            <w:r>
              <w:rPr>
                <w:lang w:eastAsia="ru-RU"/>
              </w:rPr>
              <w:t>1</w:t>
            </w:r>
            <w:r w:rsidR="009E3C82">
              <w:rPr>
                <w:lang w:eastAsia="ru-RU"/>
              </w:rPr>
              <w:t>-2</w:t>
            </w:r>
          </w:p>
        </w:tc>
        <w:tc>
          <w:tcPr>
            <w:tcW w:w="1386" w:type="pct"/>
          </w:tcPr>
          <w:p w:rsidR="00EE1874" w:rsidRPr="007437D1" w:rsidRDefault="00EE1874" w:rsidP="00EE1874">
            <w:pPr>
              <w:jc w:val="both"/>
              <w:rPr>
                <w:b/>
              </w:rPr>
            </w:pPr>
            <w:r w:rsidRPr="00642409">
              <w:t>Повторение изученного в 10 классе</w:t>
            </w:r>
            <w:r w:rsidRPr="00262079">
              <w:rPr>
                <w:lang w:eastAsia="ru-RU"/>
              </w:rPr>
              <w:t xml:space="preserve"> Требования к итоговому сочинению.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EE1874" w:rsidRPr="007437D1" w:rsidRDefault="00EE1874" w:rsidP="00EE1874">
            <w:pPr>
              <w:jc w:val="both"/>
              <w:rPr>
                <w:b/>
              </w:rPr>
            </w:pPr>
            <w:r w:rsidRPr="00774A6A">
              <w:t xml:space="preserve">Повторить и закрепить </w:t>
            </w:r>
            <w:proofErr w:type="gramStart"/>
            <w:r w:rsidRPr="00774A6A">
              <w:t>знания</w:t>
            </w:r>
            <w:proofErr w:type="gramEnd"/>
            <w:r w:rsidRPr="00774A6A">
              <w:t xml:space="preserve"> учащихся по информационным жанрам и другим видам сочинений</w:t>
            </w:r>
            <w:r w:rsidRPr="00262079">
              <w:rPr>
                <w:lang w:eastAsia="ru-RU"/>
              </w:rPr>
              <w:t xml:space="preserve"> Требование №1. Требование №2. </w:t>
            </w:r>
            <w:r>
              <w:rPr>
                <w:lang w:eastAsia="ru-RU"/>
              </w:rPr>
              <w:t>Критерии оценивания.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7437D1" w:rsidRDefault="009E3C82" w:rsidP="00EE1874">
            <w:pPr>
              <w:jc w:val="both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Знакомство с направлениями тем итогового сочинения.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Конспект лекции, анализ предложенных тем направлений.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Практикум по написанию сочинения.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Уметь писать сочинение.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606296" w:rsidRPr="007437D1" w:rsidTr="00EE1874">
        <w:trPr>
          <w:trHeight w:val="20"/>
        </w:trPr>
        <w:tc>
          <w:tcPr>
            <w:tcW w:w="391" w:type="pct"/>
          </w:tcPr>
          <w:p w:rsidR="00606296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386" w:type="pct"/>
          </w:tcPr>
          <w:p w:rsidR="00606296" w:rsidRPr="00262079" w:rsidRDefault="00606296" w:rsidP="00606296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Практикум по </w:t>
            </w:r>
            <w:r>
              <w:rPr>
                <w:lang w:eastAsia="ru-RU"/>
              </w:rPr>
              <w:t>редактированию</w:t>
            </w:r>
            <w:r w:rsidRPr="00262079">
              <w:rPr>
                <w:lang w:eastAsia="ru-RU"/>
              </w:rPr>
              <w:t xml:space="preserve"> сочинения.</w:t>
            </w:r>
          </w:p>
        </w:tc>
        <w:tc>
          <w:tcPr>
            <w:tcW w:w="567" w:type="pct"/>
          </w:tcPr>
          <w:p w:rsidR="00606296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606296" w:rsidRPr="00262079" w:rsidRDefault="00606296" w:rsidP="00EE1874">
            <w:pPr>
              <w:rPr>
                <w:lang w:eastAsia="ru-RU"/>
              </w:rPr>
            </w:pPr>
            <w:r>
              <w:rPr>
                <w:lang w:eastAsia="ru-RU"/>
              </w:rPr>
              <w:t>уметь редактировать свой текст.</w:t>
            </w:r>
          </w:p>
        </w:tc>
        <w:tc>
          <w:tcPr>
            <w:tcW w:w="466" w:type="pct"/>
          </w:tcPr>
          <w:p w:rsidR="00606296" w:rsidRPr="007437D1" w:rsidRDefault="00606296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606296" w:rsidRPr="007437D1" w:rsidRDefault="00606296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5000" w:type="pct"/>
            <w:gridSpan w:val="6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>Итоговое сочинение (10</w:t>
            </w:r>
            <w:r w:rsidR="00EE1874" w:rsidRPr="0027776F">
              <w:rPr>
                <w:b/>
                <w:lang w:eastAsia="ru-RU"/>
              </w:rPr>
              <w:t xml:space="preserve"> часов)</w:t>
            </w: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Тематика и проблематика направления </w:t>
            </w:r>
            <w:r>
              <w:rPr>
                <w:lang w:eastAsia="ru-RU"/>
              </w:rPr>
              <w:t>№1</w:t>
            </w:r>
            <w:r w:rsidRPr="00262079">
              <w:rPr>
                <w:lang w:eastAsia="ru-RU"/>
              </w:rPr>
              <w:t xml:space="preserve"> Литературные аргументы к сочинению направления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Выбор темы сочинения. Выбор эпиграфа. Цитирование. Составление развернутого плана сочинения</w:t>
            </w:r>
            <w:r>
              <w:rPr>
                <w:lang w:eastAsia="ru-RU"/>
              </w:rPr>
              <w:t xml:space="preserve">. </w:t>
            </w:r>
            <w:r w:rsidRPr="00262079">
              <w:rPr>
                <w:lang w:eastAsia="ru-RU"/>
              </w:rPr>
              <w:t>Поиск аргументов. Способы ввода аргументов в текст сочинения (работа под руководством учителя)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Тематика и проблематика направления </w:t>
            </w:r>
            <w:r>
              <w:rPr>
                <w:lang w:eastAsia="ru-RU"/>
              </w:rPr>
              <w:t>№2</w:t>
            </w:r>
            <w:r w:rsidRPr="00262079">
              <w:rPr>
                <w:lang w:eastAsia="ru-RU"/>
              </w:rPr>
              <w:t xml:space="preserve"> Литературные аргументы к сочинению направления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Выбор темы сочинения. Выбор эпиграфа. Цитирование. Составление развернутого плана сочинения</w:t>
            </w:r>
            <w:r>
              <w:rPr>
                <w:lang w:eastAsia="ru-RU"/>
              </w:rPr>
              <w:t xml:space="preserve">. </w:t>
            </w:r>
            <w:r w:rsidRPr="00262079">
              <w:rPr>
                <w:lang w:eastAsia="ru-RU"/>
              </w:rPr>
              <w:t xml:space="preserve"> Поиск аргументов. Способы ввода аргументов в текст сочинения (работа под руководством учителя)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Тематика и проблематика направления </w:t>
            </w:r>
            <w:r>
              <w:rPr>
                <w:lang w:eastAsia="ru-RU"/>
              </w:rPr>
              <w:t>№3</w:t>
            </w:r>
            <w:r w:rsidRPr="00262079">
              <w:rPr>
                <w:lang w:eastAsia="ru-RU"/>
              </w:rPr>
              <w:t xml:space="preserve"> Литературные аргументы к сочинению направления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Работа со словарем изобразительно- выразительных средств, написание черновика сочинения с учетом требований к речевому оформлению</w:t>
            </w:r>
            <w:r>
              <w:rPr>
                <w:lang w:eastAsia="ru-RU"/>
              </w:rPr>
              <w:t>.</w:t>
            </w:r>
            <w:r w:rsidRPr="00262079">
              <w:rPr>
                <w:lang w:eastAsia="ru-RU"/>
              </w:rPr>
              <w:t xml:space="preserve"> Поиск аргументов. Способы ввода аргументов в текст сочинения (работа под руководством учителя)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Тематика и проблематика направления </w:t>
            </w:r>
            <w:r>
              <w:rPr>
                <w:lang w:eastAsia="ru-RU"/>
              </w:rPr>
              <w:t>№4</w:t>
            </w:r>
            <w:r w:rsidRPr="00262079">
              <w:rPr>
                <w:lang w:eastAsia="ru-RU"/>
              </w:rPr>
              <w:t xml:space="preserve"> Литературные аргументы к сочинению направления</w:t>
            </w:r>
          </w:p>
        </w:tc>
        <w:tc>
          <w:tcPr>
            <w:tcW w:w="567" w:type="pct"/>
          </w:tcPr>
          <w:p w:rsidR="00EE1874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Работа со словарем изобразительно- выразительных средств, написание черновика сочинения с учетом требований к речевому оформлению</w:t>
            </w:r>
            <w:r>
              <w:rPr>
                <w:lang w:eastAsia="ru-RU"/>
              </w:rPr>
              <w:t>.</w:t>
            </w:r>
            <w:r w:rsidRPr="00262079">
              <w:rPr>
                <w:lang w:eastAsia="ru-RU"/>
              </w:rPr>
              <w:t xml:space="preserve"> Поиск аргументов. Способы ввода </w:t>
            </w:r>
            <w:r w:rsidRPr="00262079">
              <w:rPr>
                <w:lang w:eastAsia="ru-RU"/>
              </w:rPr>
              <w:lastRenderedPageBreak/>
              <w:t>аргументов в текст сочинения (работа под руководством учителя)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 xml:space="preserve">Тематика и проблематика направления </w:t>
            </w:r>
            <w:r>
              <w:rPr>
                <w:lang w:eastAsia="ru-RU"/>
              </w:rPr>
              <w:t>№5</w:t>
            </w:r>
            <w:r w:rsidRPr="00262079">
              <w:rPr>
                <w:lang w:eastAsia="ru-RU"/>
              </w:rPr>
              <w:t xml:space="preserve"> Литературные аргументы к сочинению направления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Работа со словарем изобразительно- выразительных средств, написание черновика сочинения с учетом требований к речевому оформлению</w:t>
            </w:r>
            <w:r>
              <w:rPr>
                <w:lang w:eastAsia="ru-RU"/>
              </w:rPr>
              <w:t>.</w:t>
            </w:r>
            <w:r w:rsidRPr="00262079">
              <w:rPr>
                <w:lang w:eastAsia="ru-RU"/>
              </w:rPr>
              <w:t xml:space="preserve"> Поиск аргументов. Способы ввода аргументов в текст сочинения (работа под руководством учителя)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12-14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Практикум по написанию сочинения.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Уметь писать сочинение.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15-16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Редактирование готовых сочинений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Редактирование. Практическая работа.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5000" w:type="pct"/>
            <w:gridSpan w:val="6"/>
          </w:tcPr>
          <w:p w:rsidR="00EE1874" w:rsidRPr="0027776F" w:rsidRDefault="00037E67" w:rsidP="00EE1874">
            <w:pPr>
              <w:jc w:val="center"/>
              <w:rPr>
                <w:b/>
              </w:rPr>
            </w:pPr>
            <w:r>
              <w:rPr>
                <w:b/>
                <w:lang w:eastAsia="ru-RU"/>
              </w:rPr>
              <w:t xml:space="preserve">Сочинение – </w:t>
            </w:r>
            <w:r w:rsidR="009E3C82">
              <w:rPr>
                <w:b/>
                <w:lang w:eastAsia="ru-RU"/>
              </w:rPr>
              <w:t>рассуждение (18</w:t>
            </w:r>
            <w:r w:rsidR="00EE1874">
              <w:rPr>
                <w:b/>
                <w:lang w:eastAsia="ru-RU"/>
              </w:rPr>
              <w:t xml:space="preserve"> час</w:t>
            </w:r>
            <w:r w:rsidR="00EE1874" w:rsidRPr="0027776F">
              <w:rPr>
                <w:b/>
                <w:lang w:eastAsia="ru-RU"/>
              </w:rPr>
              <w:t>)</w:t>
            </w: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17-18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Тема, проблема, идея текста. Способы формулировки проблемы текста.</w:t>
            </w:r>
          </w:p>
        </w:tc>
        <w:tc>
          <w:tcPr>
            <w:tcW w:w="567" w:type="pct"/>
          </w:tcPr>
          <w:p w:rsidR="00EE1874" w:rsidRPr="007437D1" w:rsidRDefault="00037E67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Знать: тема, про</w:t>
            </w:r>
            <w:r w:rsidRPr="00262079">
              <w:rPr>
                <w:lang w:eastAsia="ru-RU"/>
              </w:rPr>
              <w:softHyphen/>
              <w:t>блема, идея текста. Уметь: определять тему, проблему, идею текста, формулировать проблемы текста.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19-20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Виды комментария к проблеме.</w:t>
            </w:r>
          </w:p>
        </w:tc>
        <w:tc>
          <w:tcPr>
            <w:tcW w:w="567" w:type="pct"/>
          </w:tcPr>
          <w:p w:rsidR="00EE1874" w:rsidRPr="007437D1" w:rsidRDefault="00037E67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spacing w:after="240"/>
              <w:rPr>
                <w:lang w:eastAsia="ru-RU"/>
              </w:rPr>
            </w:pPr>
            <w:r w:rsidRPr="00262079">
              <w:rPr>
                <w:lang w:eastAsia="ru-RU"/>
              </w:rPr>
              <w:t>Знать: коммента</w:t>
            </w:r>
            <w:r w:rsidRPr="00262079">
              <w:rPr>
                <w:lang w:eastAsia="ru-RU"/>
              </w:rPr>
              <w:softHyphen/>
              <w:t>рий, виды коммен</w:t>
            </w:r>
            <w:r w:rsidRPr="00262079">
              <w:rPr>
                <w:lang w:eastAsia="ru-RU"/>
              </w:rPr>
              <w:softHyphen/>
              <w:t>тариев.</w:t>
            </w:r>
          </w:p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Уметь: давать раз</w:t>
            </w:r>
            <w:r w:rsidRPr="00262079">
              <w:rPr>
                <w:lang w:eastAsia="ru-RU"/>
              </w:rPr>
              <w:softHyphen/>
              <w:t>ные виды коммен</w:t>
            </w:r>
            <w:r w:rsidRPr="00262079">
              <w:rPr>
                <w:lang w:eastAsia="ru-RU"/>
              </w:rPr>
              <w:softHyphen/>
              <w:t>тариев к проблеме.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21-22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Выявление и формулировка ав</w:t>
            </w:r>
            <w:r w:rsidRPr="00262079">
              <w:rPr>
                <w:lang w:eastAsia="ru-RU"/>
              </w:rPr>
              <w:softHyphen/>
              <w:t>торской позиции.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spacing w:after="240"/>
              <w:rPr>
                <w:lang w:eastAsia="ru-RU"/>
              </w:rPr>
            </w:pPr>
            <w:r w:rsidRPr="00262079">
              <w:rPr>
                <w:lang w:eastAsia="ru-RU"/>
              </w:rPr>
              <w:t>Знать: авторская позиция.</w:t>
            </w:r>
          </w:p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Уметь: выявлять и формулировать авторскую пози</w:t>
            </w:r>
            <w:r w:rsidRPr="00262079">
              <w:rPr>
                <w:lang w:eastAsia="ru-RU"/>
              </w:rPr>
              <w:softHyphen/>
              <w:t>цию.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23-24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Способы выявления соб</w:t>
            </w:r>
            <w:r w:rsidRPr="00262079">
              <w:rPr>
                <w:lang w:eastAsia="ru-RU"/>
              </w:rPr>
              <w:softHyphen/>
              <w:t>ственного мнения.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Знать: аргумента</w:t>
            </w:r>
            <w:r w:rsidRPr="00262079">
              <w:rPr>
                <w:lang w:eastAsia="ru-RU"/>
              </w:rPr>
              <w:softHyphen/>
              <w:t>ция собственного мнения, способы аргументации. Уметь: аргументи</w:t>
            </w:r>
            <w:r w:rsidRPr="00262079">
              <w:rPr>
                <w:lang w:eastAsia="ru-RU"/>
              </w:rPr>
              <w:softHyphen/>
              <w:t>ровать собственное мнение.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2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25-26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Композиция сочинения. Ре</w:t>
            </w:r>
            <w:r w:rsidRPr="00262079">
              <w:rPr>
                <w:lang w:eastAsia="ru-RU"/>
              </w:rPr>
              <w:softHyphen/>
              <w:t>чевое оформление композицион</w:t>
            </w:r>
            <w:r w:rsidRPr="00262079">
              <w:rPr>
                <w:lang w:eastAsia="ru-RU"/>
              </w:rPr>
              <w:softHyphen/>
              <w:t>ных частей сочинения.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Знать: компози</w:t>
            </w:r>
            <w:r w:rsidRPr="00262079">
              <w:rPr>
                <w:lang w:eastAsia="ru-RU"/>
              </w:rPr>
              <w:softHyphen/>
              <w:t>цию сочинения -рассуждения по данному тексту. Уметь: правильно оформлять композиционные части сочинения.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84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27-31</w:t>
            </w:r>
          </w:p>
        </w:tc>
        <w:tc>
          <w:tcPr>
            <w:tcW w:w="138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Практикум по написанию сочинения</w:t>
            </w:r>
            <w:r>
              <w:rPr>
                <w:lang w:eastAsia="ru-RU"/>
              </w:rPr>
              <w:t xml:space="preserve"> по текстам ЕГЭ</w:t>
            </w:r>
            <w:r w:rsidRPr="00262079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rPr>
                <w:lang w:eastAsia="ru-RU"/>
              </w:rPr>
            </w:pPr>
            <w:r w:rsidRPr="00262079">
              <w:rPr>
                <w:lang w:eastAsia="ru-RU"/>
              </w:rPr>
              <w:t>Уметь: писать со</w:t>
            </w:r>
            <w:r w:rsidRPr="00262079">
              <w:rPr>
                <w:lang w:eastAsia="ru-RU"/>
              </w:rPr>
              <w:softHyphen/>
              <w:t>чинение по данно</w:t>
            </w:r>
            <w:r w:rsidRPr="00262079">
              <w:rPr>
                <w:lang w:eastAsia="ru-RU"/>
              </w:rPr>
              <w:softHyphen/>
              <w:t>му тексту.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  <w:tr w:rsidR="00EE1874" w:rsidRPr="007437D1" w:rsidTr="00EE1874">
        <w:trPr>
          <w:trHeight w:val="840"/>
        </w:trPr>
        <w:tc>
          <w:tcPr>
            <w:tcW w:w="391" w:type="pct"/>
          </w:tcPr>
          <w:p w:rsidR="00EE1874" w:rsidRPr="00262079" w:rsidRDefault="009E3C82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32-34</w:t>
            </w:r>
          </w:p>
        </w:tc>
        <w:tc>
          <w:tcPr>
            <w:tcW w:w="1386" w:type="pct"/>
          </w:tcPr>
          <w:p w:rsidR="00EE1874" w:rsidRPr="00262079" w:rsidRDefault="007B3A29" w:rsidP="00EE187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Практикум по редактированию</w:t>
            </w:r>
            <w:r w:rsidR="00EE1874" w:rsidRPr="00262079">
              <w:rPr>
                <w:lang w:eastAsia="ru-RU"/>
              </w:rPr>
              <w:t xml:space="preserve"> готовых сочинений</w:t>
            </w:r>
          </w:p>
        </w:tc>
        <w:tc>
          <w:tcPr>
            <w:tcW w:w="567" w:type="pct"/>
          </w:tcPr>
          <w:p w:rsidR="00EE1874" w:rsidRPr="007437D1" w:rsidRDefault="009E3C82" w:rsidP="00EE187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6" w:type="pct"/>
          </w:tcPr>
          <w:p w:rsidR="00EE1874" w:rsidRPr="00262079" w:rsidRDefault="00EE1874" w:rsidP="00EE1874">
            <w:pPr>
              <w:jc w:val="both"/>
              <w:rPr>
                <w:lang w:eastAsia="ru-RU"/>
              </w:rPr>
            </w:pPr>
            <w:r w:rsidRPr="00262079">
              <w:rPr>
                <w:lang w:eastAsia="ru-RU"/>
              </w:rPr>
              <w:t>Редактирование. Практическая работа.</w:t>
            </w:r>
          </w:p>
        </w:tc>
        <w:tc>
          <w:tcPr>
            <w:tcW w:w="466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  <w:tc>
          <w:tcPr>
            <w:tcW w:w="484" w:type="pct"/>
          </w:tcPr>
          <w:p w:rsidR="00EE1874" w:rsidRPr="007437D1" w:rsidRDefault="00EE1874" w:rsidP="00EE1874">
            <w:pPr>
              <w:jc w:val="center"/>
              <w:rPr>
                <w:b/>
              </w:rPr>
            </w:pPr>
          </w:p>
        </w:tc>
      </w:tr>
    </w:tbl>
    <w:p w:rsidR="005C3155" w:rsidRDefault="005C3155" w:rsidP="008B5721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lang w:eastAsia="ru-RU"/>
        </w:rPr>
      </w:pPr>
    </w:p>
    <w:p w:rsidR="00F00213" w:rsidRPr="006D1814" w:rsidRDefault="00F00213" w:rsidP="008B5721">
      <w:pPr>
        <w:autoSpaceDE w:val="0"/>
        <w:autoSpaceDN w:val="0"/>
        <w:adjustRightInd w:val="0"/>
        <w:ind w:left="-142"/>
        <w:jc w:val="right"/>
        <w:rPr>
          <w:b/>
          <w:bCs/>
          <w:iCs/>
          <w:color w:val="000000"/>
          <w:lang w:eastAsia="ru-RU"/>
        </w:rPr>
      </w:pPr>
      <w:r>
        <w:rPr>
          <w:b/>
          <w:bCs/>
          <w:iCs/>
          <w:color w:val="000000"/>
          <w:lang w:eastAsia="ru-RU"/>
        </w:rPr>
        <w:t>Приложение 2.</w:t>
      </w:r>
    </w:p>
    <w:p w:rsidR="00F00213" w:rsidRDefault="00F00213" w:rsidP="005F38AF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lang w:eastAsia="ru-RU"/>
        </w:rPr>
      </w:pPr>
    </w:p>
    <w:p w:rsidR="005F38AF" w:rsidRDefault="00316618" w:rsidP="005F38A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Нормы оценивания </w:t>
      </w:r>
      <w:proofErr w:type="gramStart"/>
      <w:r>
        <w:rPr>
          <w:b/>
          <w:bCs/>
        </w:rPr>
        <w:t>знаний</w:t>
      </w:r>
      <w:proofErr w:type="gramEnd"/>
      <w:r>
        <w:rPr>
          <w:b/>
          <w:bCs/>
        </w:rPr>
        <w:t xml:space="preserve"> обучающихся по курсу</w:t>
      </w:r>
    </w:p>
    <w:p w:rsidR="00316618" w:rsidRDefault="00316618" w:rsidP="005F38AF">
      <w:pPr>
        <w:jc w:val="center"/>
        <w:rPr>
          <w:b/>
          <w:bCs/>
        </w:rPr>
      </w:pPr>
    </w:p>
    <w:p w:rsidR="00316618" w:rsidRDefault="00316618" w:rsidP="00316618">
      <w:pPr>
        <w:jc w:val="both"/>
        <w:rPr>
          <w:b/>
          <w:bCs/>
        </w:rPr>
      </w:pPr>
      <w:r w:rsidRPr="0021329E">
        <w:rPr>
          <w:b/>
          <w:bCs/>
        </w:rPr>
        <w:t xml:space="preserve">Критерии оценивания </w:t>
      </w:r>
      <w:r>
        <w:rPr>
          <w:b/>
          <w:bCs/>
        </w:rPr>
        <w:t>итогового сочинения</w:t>
      </w:r>
    </w:p>
    <w:p w:rsidR="00A9086C" w:rsidRPr="001B65B0" w:rsidRDefault="00A9086C" w:rsidP="00A9086C">
      <w:pPr>
        <w:jc w:val="both"/>
        <w:rPr>
          <w:bCs/>
        </w:rPr>
      </w:pPr>
      <w:r w:rsidRPr="001B65B0">
        <w:rPr>
          <w:bCs/>
        </w:rPr>
        <w:t>Сочинение оценивается по двум требованиям (объем и самостоятельность) и пяти критериям («Соответствие теме»; «Аргументация. Привлечение литературного материала»; «Композиция и логика рассуждения»; «Качество письменной речи»; «Грамотность»).</w:t>
      </w:r>
    </w:p>
    <w:p w:rsidR="00A9086C" w:rsidRDefault="00A9086C" w:rsidP="00A9086C">
      <w:pPr>
        <w:jc w:val="both"/>
        <w:rPr>
          <w:b/>
          <w:bCs/>
        </w:rPr>
      </w:pPr>
      <w:r w:rsidRPr="00A9086C">
        <w:rPr>
          <w:b/>
          <w:bCs/>
        </w:rPr>
        <w:t>Требование № 1.  «Объем итогового сочинения»</w:t>
      </w:r>
    </w:p>
    <w:p w:rsidR="00A9086C" w:rsidRDefault="00A9086C" w:rsidP="00A9086C">
      <w:pPr>
        <w:jc w:val="both"/>
      </w:pPr>
      <w:r w:rsidRPr="00A9086C">
        <w:t>Рекомендуемое количество слов – от 350.</w:t>
      </w:r>
    </w:p>
    <w:p w:rsidR="00A9086C" w:rsidRDefault="00A9086C" w:rsidP="00A9086C">
      <w:pPr>
        <w:jc w:val="both"/>
      </w:pPr>
      <w:r w:rsidRPr="00A9086C"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A9086C" w:rsidRDefault="00A9086C" w:rsidP="00A9086C">
      <w:pPr>
        <w:jc w:val="both"/>
        <w:rPr>
          <w:b/>
          <w:bCs/>
        </w:rPr>
      </w:pPr>
      <w:r w:rsidRPr="00A9086C">
        <w:br/>
      </w:r>
      <w:r w:rsidRPr="00A9086C">
        <w:rPr>
          <w:b/>
          <w:bCs/>
        </w:rPr>
        <w:t>Требование № 2.  «Самостоятельность написания итогового сочинения»</w:t>
      </w:r>
    </w:p>
    <w:p w:rsidR="00A9086C" w:rsidRDefault="00A9086C" w:rsidP="00A9086C">
      <w:pPr>
        <w:jc w:val="both"/>
      </w:pPr>
      <w:r w:rsidRPr="00A9086C"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 </w:t>
      </w:r>
    </w:p>
    <w:p w:rsidR="00A9086C" w:rsidRDefault="00A9086C" w:rsidP="00A9086C">
      <w:pPr>
        <w:jc w:val="both"/>
      </w:pPr>
      <w:r w:rsidRPr="00A9086C"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A9086C" w:rsidRDefault="00A9086C" w:rsidP="00A9086C">
      <w:pPr>
        <w:jc w:val="both"/>
      </w:pPr>
      <w:r w:rsidRPr="00A9086C"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</w:t>
      </w:r>
      <w:proofErr w:type="gramStart"/>
      <w:r w:rsidRPr="00A9086C">
        <w:t>).</w:t>
      </w:r>
      <w:r w:rsidRPr="00A9086C">
        <w:br/>
      </w:r>
      <w:r w:rsidRPr="00A9086C">
        <w:br/>
        <w:t>Итоговое</w:t>
      </w:r>
      <w:proofErr w:type="gramEnd"/>
      <w:r w:rsidRPr="00A9086C">
        <w:t xml:space="preserve"> сочинение, соответствующее установленным требованиям, оценивается по критериям:</w:t>
      </w:r>
      <w:r w:rsidRPr="00A9086C">
        <w:br/>
      </w:r>
      <w:r w:rsidRPr="00A9086C">
        <w:br/>
        <w:t>«Соответствие теме»;</w:t>
      </w:r>
    </w:p>
    <w:p w:rsidR="00A9086C" w:rsidRDefault="00A9086C" w:rsidP="00A9086C">
      <w:pPr>
        <w:jc w:val="both"/>
      </w:pPr>
      <w:r w:rsidRPr="00A9086C">
        <w:t>«Аргументация. Привлечение литературного материала»;</w:t>
      </w:r>
    </w:p>
    <w:p w:rsidR="00A9086C" w:rsidRDefault="00A9086C" w:rsidP="00A9086C">
      <w:pPr>
        <w:jc w:val="both"/>
      </w:pPr>
      <w:r w:rsidRPr="00A9086C">
        <w:t>«Композиция и логика рассуждения»;</w:t>
      </w:r>
    </w:p>
    <w:p w:rsidR="00A9086C" w:rsidRDefault="00A9086C" w:rsidP="00A9086C">
      <w:pPr>
        <w:jc w:val="both"/>
      </w:pPr>
      <w:r w:rsidRPr="00A9086C">
        <w:t>«Качество письменной речи»;</w:t>
      </w:r>
    </w:p>
    <w:p w:rsidR="00A9086C" w:rsidRDefault="00A9086C" w:rsidP="00A9086C">
      <w:pPr>
        <w:jc w:val="both"/>
        <w:rPr>
          <w:b/>
        </w:rPr>
      </w:pPr>
      <w:r w:rsidRPr="00A9086C">
        <w:t>«Грамотность</w:t>
      </w:r>
      <w:proofErr w:type="gramStart"/>
      <w:r w:rsidRPr="00A9086C">
        <w:t>».</w:t>
      </w:r>
      <w:r w:rsidRPr="00A9086C">
        <w:br/>
      </w:r>
      <w:r w:rsidRPr="00A9086C">
        <w:br/>
      </w:r>
      <w:r w:rsidRPr="00A9086C">
        <w:rPr>
          <w:b/>
        </w:rPr>
        <w:t>Критерии</w:t>
      </w:r>
      <w:proofErr w:type="gramEnd"/>
      <w:r w:rsidRPr="00A9086C">
        <w:rPr>
          <w:b/>
        </w:rPr>
        <w:t xml:space="preserve"> № 1 и № 2 являются основными.</w:t>
      </w:r>
    </w:p>
    <w:p w:rsidR="00A9086C" w:rsidRPr="00A9086C" w:rsidRDefault="00A9086C" w:rsidP="00A9086C">
      <w:pPr>
        <w:jc w:val="both"/>
        <w:rPr>
          <w:b/>
          <w:bCs/>
          <w:color w:val="B8312F"/>
        </w:rPr>
      </w:pPr>
      <w:r w:rsidRPr="00A9086C"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</w:t>
      </w:r>
    </w:p>
    <w:p w:rsidR="00A9086C" w:rsidRPr="00A9086C" w:rsidRDefault="00A9086C" w:rsidP="00A9086C">
      <w:pPr>
        <w:tabs>
          <w:tab w:val="left" w:pos="4440"/>
        </w:tabs>
        <w:jc w:val="both"/>
        <w:rPr>
          <w:b/>
          <w:bCs/>
          <w:color w:val="B8312F"/>
        </w:rPr>
      </w:pPr>
      <w:r>
        <w:rPr>
          <w:b/>
          <w:bCs/>
          <w:color w:val="B8312F"/>
        </w:rPr>
        <w:tab/>
      </w:r>
    </w:p>
    <w:p w:rsidR="00A9086C" w:rsidRDefault="00A9086C" w:rsidP="00A9086C">
      <w:pPr>
        <w:jc w:val="both"/>
        <w:rPr>
          <w:b/>
          <w:bCs/>
        </w:rPr>
      </w:pPr>
      <w:r w:rsidRPr="00A9086C">
        <w:rPr>
          <w:b/>
          <w:bCs/>
        </w:rPr>
        <w:t>Критерий № 1 «Соответствие теме»</w:t>
      </w:r>
    </w:p>
    <w:p w:rsidR="00A9086C" w:rsidRDefault="00A9086C" w:rsidP="00A9086C">
      <w:pPr>
        <w:jc w:val="both"/>
      </w:pPr>
      <w:r w:rsidRPr="00A9086C">
        <w:t>Данный критерий нацеливает на проверку содержания сочинения.</w:t>
      </w:r>
      <w:r w:rsidRPr="00A9086C">
        <w:br/>
        <w:t>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 и т.п.</w:t>
      </w:r>
      <w:proofErr w:type="gramStart"/>
      <w:r w:rsidRPr="00A9086C">
        <w:t>).</w:t>
      </w:r>
      <w:r w:rsidRPr="00A9086C">
        <w:br/>
        <w:t>«</w:t>
      </w:r>
      <w:proofErr w:type="gramEnd"/>
      <w:r w:rsidRPr="00A9086C">
        <w:t>Незачет» ставится только в случае, если сочинение не соответствует теме или в нем не прослеживается конкретной цели высказывания, то есть коммуникативного замысла. Во всех остальных случаях выставляется «зачет». </w:t>
      </w:r>
    </w:p>
    <w:p w:rsidR="00A9086C" w:rsidRDefault="00A9086C" w:rsidP="00A9086C">
      <w:pPr>
        <w:jc w:val="both"/>
        <w:rPr>
          <w:b/>
          <w:bCs/>
        </w:rPr>
      </w:pPr>
      <w:r w:rsidRPr="00A9086C">
        <w:rPr>
          <w:b/>
          <w:bCs/>
        </w:rPr>
        <w:t>Критерий № 2 «Аргументация. Привлечение литературного материала»</w:t>
      </w:r>
    </w:p>
    <w:p w:rsidR="00A9086C" w:rsidRDefault="00A9086C" w:rsidP="00A9086C">
      <w:pPr>
        <w:jc w:val="both"/>
      </w:pPr>
      <w:r w:rsidRPr="00A9086C">
        <w:t>Данный критерий нацеливает на проверку умения использовать литературный материал (художественные произведения, дневники, мемуары, публицистику, произведения устного народного творчества (за исключением малых жанров), другие литературные источники) для аргументации своей позиции.</w:t>
      </w:r>
    </w:p>
    <w:p w:rsidR="00A9086C" w:rsidRDefault="00A9086C" w:rsidP="00A9086C">
      <w:pPr>
        <w:jc w:val="both"/>
      </w:pPr>
      <w:r w:rsidRPr="00A9086C">
        <w:lastRenderedPageBreak/>
        <w:t>Участник должен строить рассуждение, привлекая для аргументации не менее одного произведения отечественной или мировой литературы, избирая свой путь использования литературного материала; при этом он может показать разный уровень осмысления художественного текста: от элементов смыслового анализа (например, тематика, проблематика, сюжет, характеры и т.п.) до комплексного анализа произведения в единстве формы и содержания и его интерпретации в аспекте выбранной темы.</w:t>
      </w:r>
    </w:p>
    <w:p w:rsidR="00A9086C" w:rsidRDefault="00A9086C" w:rsidP="00A9086C">
      <w:pPr>
        <w:jc w:val="both"/>
      </w:pPr>
      <w:r w:rsidRPr="00A9086C">
        <w:t>«Незачет» ставится при условии, если сочинение написано без привлечения литературного материала или в нем существенно искажено содержание произведения, или литературные произведения лишь упоминаются в работе, не становясь опорой для аргументации. Во всех остальных случаях выставляется «зачет». </w:t>
      </w:r>
    </w:p>
    <w:p w:rsidR="00A9086C" w:rsidRDefault="00A9086C" w:rsidP="00A9086C">
      <w:pPr>
        <w:jc w:val="both"/>
        <w:rPr>
          <w:b/>
          <w:bCs/>
        </w:rPr>
      </w:pPr>
      <w:r w:rsidRPr="00A9086C">
        <w:br/>
      </w:r>
      <w:r w:rsidRPr="00A9086C">
        <w:rPr>
          <w:b/>
          <w:bCs/>
        </w:rPr>
        <w:t>Критерий № 3 «Композиция и логика рассуждения»</w:t>
      </w:r>
    </w:p>
    <w:p w:rsidR="00A9086C" w:rsidRDefault="00A9086C" w:rsidP="00A9086C">
      <w:pPr>
        <w:jc w:val="both"/>
      </w:pPr>
      <w:r w:rsidRPr="00A9086C">
        <w:t>Данный критерий нацеливает на проверку умения логично выстраивать рассуждение на предложенную тему. Участник должен выдерживать соотношение ме</w:t>
      </w:r>
      <w:r>
        <w:t xml:space="preserve">жду тезисом и </w:t>
      </w:r>
      <w:proofErr w:type="gramStart"/>
      <w:r>
        <w:t>доказательствами.</w:t>
      </w:r>
      <w:r w:rsidRPr="00A9086C">
        <w:br/>
        <w:t>«</w:t>
      </w:r>
      <w:proofErr w:type="gramEnd"/>
      <w:r w:rsidRPr="00A9086C">
        <w:t xml:space="preserve">Незачет» ставится при условии, если грубые логические нарушения мешают пониманию смысла сказанного или отсутствует </w:t>
      </w:r>
      <w:proofErr w:type="spellStart"/>
      <w:r w:rsidRPr="00A9086C">
        <w:t>тезисно</w:t>
      </w:r>
      <w:proofErr w:type="spellEnd"/>
      <w:r w:rsidRPr="00A9086C">
        <w:t>-доказательная часть. Во всех остальных случаях выставляется «зачет». </w:t>
      </w:r>
    </w:p>
    <w:p w:rsidR="00A9086C" w:rsidRDefault="00A9086C" w:rsidP="00A9086C">
      <w:pPr>
        <w:jc w:val="both"/>
        <w:rPr>
          <w:b/>
          <w:bCs/>
        </w:rPr>
      </w:pPr>
      <w:r w:rsidRPr="00A9086C">
        <w:rPr>
          <w:b/>
          <w:bCs/>
        </w:rPr>
        <w:t>Критерий № 4 «Качество письменной речи»</w:t>
      </w:r>
    </w:p>
    <w:p w:rsidR="00A9086C" w:rsidRDefault="00A9086C" w:rsidP="00A9086C">
      <w:pPr>
        <w:jc w:val="both"/>
        <w:rPr>
          <w:b/>
          <w:bCs/>
        </w:rPr>
      </w:pPr>
      <w:r w:rsidRPr="00A9086C">
        <w:t>Данный критерий нацеливает на проверку речевого оформления текста сочинения.</w:t>
      </w:r>
      <w:r w:rsidRPr="00A9086C">
        <w:br/>
        <w:t xml:space="preserve">Участник должен точно выражать мысли, используя разнообразную лексику и различные грамматические конструкции, при необходимости уместно употреблять </w:t>
      </w:r>
      <w:proofErr w:type="gramStart"/>
      <w:r w:rsidRPr="00A9086C">
        <w:t>термины.</w:t>
      </w:r>
      <w:r w:rsidRPr="00A9086C">
        <w:br/>
        <w:t>«</w:t>
      </w:r>
      <w:proofErr w:type="gramEnd"/>
      <w:r w:rsidRPr="00A9086C">
        <w:t>Незачет» ставится при условии, если низкое качество речи (в том числе речевые ошибки) существенно затрудняет понимание смысла сочинения. Во всех остальных случаях выставляется «зачет</w:t>
      </w:r>
      <w:proofErr w:type="gramStart"/>
      <w:r w:rsidRPr="00A9086C">
        <w:t>».</w:t>
      </w:r>
      <w:r w:rsidRPr="00A9086C">
        <w:br/>
      </w:r>
      <w:r w:rsidRPr="00A9086C">
        <w:br/>
      </w:r>
      <w:r w:rsidRPr="00A9086C">
        <w:rPr>
          <w:b/>
          <w:bCs/>
        </w:rPr>
        <w:t>Критерий</w:t>
      </w:r>
      <w:proofErr w:type="gramEnd"/>
      <w:r w:rsidRPr="00A9086C">
        <w:rPr>
          <w:b/>
          <w:bCs/>
        </w:rPr>
        <w:t xml:space="preserve"> № 5 «Грамотность»</w:t>
      </w:r>
    </w:p>
    <w:p w:rsidR="00A9086C" w:rsidRDefault="00A9086C" w:rsidP="00A9086C">
      <w:pPr>
        <w:jc w:val="both"/>
      </w:pPr>
      <w:r w:rsidRPr="00A9086C">
        <w:t xml:space="preserve">Данный критерий позволяет оценить грамотность </w:t>
      </w:r>
      <w:proofErr w:type="gramStart"/>
      <w:r w:rsidRPr="00A9086C">
        <w:t>выпускника.</w:t>
      </w:r>
      <w:r w:rsidRPr="00A9086C">
        <w:br/>
        <w:t>«</w:t>
      </w:r>
      <w:proofErr w:type="gramEnd"/>
      <w:r w:rsidRPr="00A9086C">
        <w:t>Незачет» ставится при условии, если на 100 слов приходится в сумме более пяти ошибок: грамматических, орфографических, пунктуационных </w:t>
      </w:r>
    </w:p>
    <w:p w:rsidR="00692FBF" w:rsidRPr="00A9086C" w:rsidRDefault="00A9086C" w:rsidP="00A9086C">
      <w:pPr>
        <w:jc w:val="both"/>
      </w:pPr>
      <w:r w:rsidRPr="00A9086C">
        <w:br/>
        <w:t>Итоговое сочинение для лиц с ограниченными возможностями здоровья, детей-инвалидов и инвалидов может по их желанию и при наличии соответствующих медицинских показаний проводиться в устной форме. Оценивание итогового сочинения указанной категории участников итогового сочинения проводится по двум установленным требованиям «Объем итогового сочинения» и «Самостоятельность написания итогового сочинения». Итоговое сочинение, соответствующее установленным требованиям, оценивается по критериям. Для получения «зачета» за итоговое сочинение необходимо получить «зачет» по критериям № 1 и № 2, а также дополнительно «зачет» по одному из критериев № 3 или № 4. Такое итоговое сочинение по критерию № 5 не проверяется.</w:t>
      </w:r>
    </w:p>
    <w:p w:rsidR="005F38AF" w:rsidRDefault="005F38AF" w:rsidP="005F38AF">
      <w:pPr>
        <w:jc w:val="both"/>
      </w:pPr>
    </w:p>
    <w:p w:rsidR="0021329E" w:rsidRPr="0021329E" w:rsidRDefault="0021329E" w:rsidP="0021329E">
      <w:pPr>
        <w:jc w:val="both"/>
        <w:rPr>
          <w:b/>
          <w:bCs/>
        </w:rPr>
      </w:pPr>
      <w:r w:rsidRPr="0021329E">
        <w:rPr>
          <w:b/>
          <w:bCs/>
        </w:rPr>
        <w:t xml:space="preserve">Критерии оценивания </w:t>
      </w:r>
      <w:r w:rsidR="00316618">
        <w:rPr>
          <w:b/>
          <w:bCs/>
        </w:rPr>
        <w:t>сочинения-рассуждения</w:t>
      </w:r>
    </w:p>
    <w:p w:rsidR="005F38AF" w:rsidRDefault="005F38AF" w:rsidP="005F38AF">
      <w:pPr>
        <w:jc w:val="both"/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674"/>
        <w:gridCol w:w="7945"/>
        <w:gridCol w:w="952"/>
      </w:tblGrid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№</w:t>
            </w:r>
          </w:p>
        </w:tc>
        <w:tc>
          <w:tcPr>
            <w:tcW w:w="7945" w:type="dxa"/>
          </w:tcPr>
          <w:p w:rsidR="00352B46" w:rsidRPr="00352B46" w:rsidRDefault="00352B46" w:rsidP="00316618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 xml:space="preserve">Критерии оценивания </w:t>
            </w:r>
            <w:r w:rsidR="00316618" w:rsidRPr="0021329E">
              <w:rPr>
                <w:b/>
                <w:bCs/>
              </w:rPr>
              <w:t>задания с развёрнутым ответом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Баллы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  <w:i/>
                <w:iCs/>
              </w:rPr>
            </w:pPr>
            <w:r w:rsidRPr="00352B46">
              <w:rPr>
                <w:b/>
                <w:bCs/>
                <w:i/>
                <w:iCs/>
              </w:rPr>
              <w:t>I Содержание сочинения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К1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Формулировка проблем исходного текста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Одна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форме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любой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частей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сочинения</w:t>
            </w:r>
            <w:r w:rsidRPr="00352B46">
              <w:t xml:space="preserve">) </w:t>
            </w:r>
            <w:r w:rsidRPr="00352B46">
              <w:rPr>
                <w:rFonts w:hint="eastAsia"/>
              </w:rPr>
              <w:t>сформулирована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верно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формулировкой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нет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неверно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lastRenderedPageBreak/>
              <w:t>* Если экзаменуемый не сформулировал или сформулировал неверно (в той или иной форме в любой из частей сочинения) одну из проблем исходного текста, то такая работа по критериям К1–К4 оценивается 0 баллов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lastRenderedPageBreak/>
              <w:t>0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lastRenderedPageBreak/>
              <w:t>К2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Комментарий к сформулированной проблеме исходного текста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примеров-иллюстраций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пояснение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каждому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примеров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иллюстраций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6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примеров-иллюстраций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пояснение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одному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примеров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иллюстраций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примеров-иллюстраций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пояснение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каждому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примеров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иллюстраций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неверно</w:t>
            </w:r>
            <w:r w:rsidRPr="00352B46">
              <w:t xml:space="preserve">)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5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примеров-иллюстраций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пояснение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каждому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примеров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иллюстраций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примеров-иллюстраций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пояснение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каждому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примеров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иллюстраций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>.</w:t>
            </w:r>
            <w:r w:rsidRPr="00352B46">
              <w:rPr>
                <w:b/>
                <w:bCs/>
              </w:rPr>
              <w:t xml:space="preserve"> 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примеров-иллюстраций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Пояснения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proofErr w:type="spellStart"/>
            <w:r w:rsidRPr="00352B46">
              <w:rPr>
                <w:rFonts w:hint="eastAsia"/>
              </w:rPr>
              <w:t>примерамиллюстрациям</w:t>
            </w:r>
            <w:proofErr w:type="spellEnd"/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даны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lastRenderedPageBreak/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примеров-иллюстраций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пояснение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одному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примеров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иллюстраций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неверно</w:t>
            </w:r>
            <w:r w:rsidRPr="00352B46">
              <w:t xml:space="preserve">)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lastRenderedPageBreak/>
              <w:t>4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примеров-иллюстраций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пояснение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одному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примеров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иллюстраций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</w:t>
            </w:r>
            <w:r w:rsidRPr="00352B46">
              <w:rPr>
                <w:rFonts w:hint="eastAsia"/>
                <w:b/>
                <w:bCs/>
              </w:rPr>
              <w:t>примеров</w:t>
            </w:r>
            <w:r w:rsidRPr="00352B46">
              <w:rPr>
                <w:b/>
                <w:bCs/>
              </w:rPr>
              <w:t>-</w:t>
            </w:r>
            <w:r w:rsidRPr="00352B46">
              <w:rPr>
                <w:rFonts w:hint="eastAsia"/>
                <w:b/>
                <w:bCs/>
              </w:rPr>
              <w:t>иллюстраций</w:t>
            </w:r>
            <w:r w:rsidRPr="00352B46">
              <w:rPr>
                <w:b/>
                <w:bCs/>
              </w:rPr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пояснение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одному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примеров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иллюстраций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>.</w:t>
            </w:r>
            <w:r w:rsidRPr="00352B46">
              <w:rPr>
                <w:b/>
                <w:bCs/>
              </w:rPr>
              <w:t xml:space="preserve"> 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</w:t>
            </w:r>
            <w:r w:rsidRPr="00352B46">
              <w:rPr>
                <w:rFonts w:hint="eastAsia"/>
                <w:b/>
                <w:bCs/>
              </w:rPr>
              <w:t>примеров</w:t>
            </w:r>
            <w:r w:rsidRPr="00352B46">
              <w:rPr>
                <w:b/>
                <w:bCs/>
              </w:rPr>
              <w:t>-</w:t>
            </w:r>
            <w:r w:rsidRPr="00352B46">
              <w:rPr>
                <w:rFonts w:hint="eastAsia"/>
                <w:b/>
                <w:bCs/>
              </w:rPr>
              <w:t>иллюстраций</w:t>
            </w:r>
            <w:r w:rsidRPr="00352B46">
              <w:rPr>
                <w:b/>
                <w:bCs/>
              </w:rPr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Пояснения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</w:t>
            </w:r>
            <w:r w:rsidRPr="00352B46">
              <w:t xml:space="preserve">- </w:t>
            </w:r>
            <w:r w:rsidRPr="00352B46">
              <w:rPr>
                <w:rFonts w:hint="eastAsia"/>
              </w:rPr>
              <w:t>иллюстрациям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даны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неверно</w:t>
            </w:r>
            <w:r w:rsidRPr="00352B46">
              <w:t xml:space="preserve">)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 xml:space="preserve"> 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3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</w:t>
            </w:r>
            <w:r w:rsidRPr="00352B46">
              <w:rPr>
                <w:rFonts w:hint="eastAsia"/>
                <w:b/>
                <w:bCs/>
              </w:rPr>
              <w:t>примеров</w:t>
            </w:r>
            <w:r w:rsidRPr="00352B46">
              <w:rPr>
                <w:b/>
                <w:bCs/>
              </w:rPr>
              <w:t>-</w:t>
            </w:r>
            <w:r w:rsidRPr="00352B46">
              <w:rPr>
                <w:rFonts w:hint="eastAsia"/>
                <w:b/>
                <w:bCs/>
              </w:rPr>
              <w:t>иллюстраций</w:t>
            </w:r>
            <w:r w:rsidRPr="00352B46">
              <w:rPr>
                <w:b/>
                <w:bCs/>
              </w:rPr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Пояснения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даны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менее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2 </w:t>
            </w:r>
            <w:r w:rsidRPr="00352B46">
              <w:rPr>
                <w:rFonts w:hint="eastAsia"/>
                <w:b/>
                <w:bCs/>
              </w:rPr>
              <w:t>примеров</w:t>
            </w:r>
            <w:r w:rsidRPr="00352B46">
              <w:rPr>
                <w:b/>
                <w:bCs/>
              </w:rPr>
              <w:t>-</w:t>
            </w:r>
            <w:r w:rsidRPr="00352B46">
              <w:rPr>
                <w:rFonts w:hint="eastAsia"/>
                <w:b/>
                <w:bCs/>
              </w:rPr>
              <w:t>иллюстраций</w:t>
            </w:r>
            <w:r w:rsidRPr="00352B46">
              <w:rPr>
                <w:b/>
                <w:bCs/>
              </w:rPr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Пояснений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</w:t>
            </w:r>
            <w:r w:rsidRPr="00352B46">
              <w:t xml:space="preserve">- </w:t>
            </w:r>
            <w:r w:rsidRPr="00352B46">
              <w:rPr>
                <w:rFonts w:hint="eastAsia"/>
              </w:rPr>
              <w:t>иллюстрациям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Приведён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1 </w:t>
            </w:r>
            <w:r w:rsidRPr="00352B46">
              <w:rPr>
                <w:rFonts w:hint="eastAsia"/>
                <w:b/>
                <w:bCs/>
              </w:rPr>
              <w:t>пример</w:t>
            </w:r>
            <w:r w:rsidRPr="00352B46">
              <w:rPr>
                <w:b/>
                <w:bCs/>
              </w:rPr>
              <w:t>-</w:t>
            </w:r>
            <w:r w:rsidRPr="00352B46">
              <w:rPr>
                <w:rFonts w:hint="eastAsia"/>
                <w:b/>
                <w:bCs/>
              </w:rPr>
              <w:t>иллюстрация</w:t>
            </w:r>
            <w:r w:rsidRPr="00352B46">
              <w:rPr>
                <w:b/>
                <w:bCs/>
              </w:rPr>
              <w:t xml:space="preserve">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пояснение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примеру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иллюстрации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>,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lastRenderedPageBreak/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lastRenderedPageBreak/>
              <w:t>2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Приведён</w:t>
            </w:r>
            <w:r w:rsidRPr="00352B46">
              <w:t xml:space="preserve"> </w:t>
            </w:r>
            <w:r w:rsidRPr="00352B46">
              <w:rPr>
                <w:b/>
                <w:bCs/>
              </w:rPr>
              <w:t xml:space="preserve">1 пример-иллюстрация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Пояснений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примеру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Смысловая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между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примерами</w:t>
            </w:r>
            <w:r w:rsidRPr="00352B46">
              <w:t>-</w:t>
            </w:r>
            <w:r w:rsidRPr="00352B46">
              <w:rPr>
                <w:rFonts w:hint="eastAsia"/>
              </w:rPr>
              <w:t>иллюстрациями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указана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проанализирована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>,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Проблема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без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опоры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b/>
                <w:bCs/>
              </w:rPr>
              <w:t xml:space="preserve">Примеры-иллюстрации </w:t>
            </w:r>
            <w:r w:rsidRPr="00352B46">
              <w:rPr>
                <w:rFonts w:hint="eastAsia"/>
              </w:rPr>
              <w:t>из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прочитанного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важные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для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проблемы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приведены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допущены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фактические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одна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), </w:t>
            </w:r>
            <w:r w:rsidRPr="00352B46">
              <w:rPr>
                <w:rFonts w:hint="eastAsia"/>
              </w:rPr>
              <w:t>связанные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Прокомментирована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другая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экзаменуемым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проблема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Вместо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дан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простой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пересказ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Вместо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комментария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цитируется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большой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фрагмент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К3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Отражение позиции автора исходного текста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Позиция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автора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рассказчика</w:t>
            </w:r>
            <w:r w:rsidRPr="00352B46">
              <w:t xml:space="preserve">) </w:t>
            </w:r>
            <w:r w:rsidRPr="00352B46">
              <w:rPr>
                <w:rFonts w:hint="eastAsia"/>
              </w:rPr>
              <w:t>по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прокомментированной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верно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связанных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пониманием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позиции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нет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Позиция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неверно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Позиция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сформулирована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К4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Отношение к позиции автора по проблеме исходного текста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Отношение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согласие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несогласие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автором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)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позиции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обосновано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Отношение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согласие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несогласие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автором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)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позиции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исходного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обосновано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Формулировка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обоснование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отношения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согласие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несогласие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автором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) </w:t>
            </w:r>
            <w:r w:rsidRPr="00352B46">
              <w:rPr>
                <w:rFonts w:hint="eastAsia"/>
              </w:rPr>
              <w:t>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позиции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автора</w:t>
            </w:r>
            <w:r w:rsidRPr="00352B46">
              <w:t xml:space="preserve"> </w:t>
            </w:r>
            <w:proofErr w:type="spellStart"/>
            <w:r w:rsidRPr="00352B46">
              <w:rPr>
                <w:rFonts w:hint="eastAsia"/>
              </w:rPr>
              <w:t>исходноготекста</w:t>
            </w:r>
            <w:proofErr w:type="spellEnd"/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соответствуют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сформулированной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проблеме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мнение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заявлено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лишь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формально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например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«Я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согласен</w:t>
            </w:r>
            <w:r w:rsidRPr="00352B46">
              <w:t>/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согласен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автором»</w:t>
            </w:r>
            <w:r w:rsidRPr="00352B46">
              <w:t>)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  <w:i/>
                <w:iCs/>
              </w:rPr>
            </w:pPr>
            <w:r w:rsidRPr="00352B46">
              <w:rPr>
                <w:b/>
                <w:bCs/>
                <w:i/>
                <w:iCs/>
              </w:rPr>
              <w:t>II Речевое оформление сочинения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К5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Работа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характеризуется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цельностью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речевой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связностью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последовательностью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изложения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работе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нарушений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абзацного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членения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Логические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отсутствуют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2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Работа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характеризуется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цельностью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последовательностью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изложения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работе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нарушений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абзацного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членения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Допущена</w:t>
            </w:r>
            <w:r w:rsidRPr="00352B46">
              <w:t xml:space="preserve"> 1 </w:t>
            </w:r>
            <w:r w:rsidRPr="00352B46">
              <w:rPr>
                <w:rFonts w:hint="eastAsia"/>
              </w:rPr>
              <w:t>логическая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ошибка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Работа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характеризуется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цельностью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lastRenderedPageBreak/>
              <w:t>последовательностью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изложения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Имеется</w:t>
            </w:r>
            <w:r w:rsidRPr="00352B46">
              <w:t xml:space="preserve"> 1 </w:t>
            </w:r>
            <w:r w:rsidRPr="00352B46">
              <w:rPr>
                <w:rFonts w:hint="eastAsia"/>
              </w:rPr>
              <w:t>нарушение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абзацного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членения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Логических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Работа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характеризуется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смысловой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цельностью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связностью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последовательностью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изложения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Имеется</w:t>
            </w:r>
            <w:r w:rsidRPr="00352B46">
              <w:t xml:space="preserve"> 1 </w:t>
            </w:r>
            <w:r w:rsidRPr="00352B46">
              <w:rPr>
                <w:rFonts w:hint="eastAsia"/>
              </w:rPr>
              <w:t>нарушение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абзацного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членения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Допущена</w:t>
            </w:r>
            <w:r w:rsidRPr="00352B46">
              <w:t xml:space="preserve"> 1 </w:t>
            </w:r>
            <w:r w:rsidRPr="00352B46">
              <w:rPr>
                <w:rFonts w:hint="eastAsia"/>
              </w:rPr>
              <w:t>логическая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ошибка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lastRenderedPageBreak/>
              <w:t>1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работе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просматривается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коммуникативный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замысел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Нарушений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абзацного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членения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Допущено</w:t>
            </w:r>
            <w:r w:rsidRPr="00352B46">
              <w:t xml:space="preserve"> 2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логических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работе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просматривается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коммуникативный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замысел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Имеется</w:t>
            </w:r>
            <w:r w:rsidRPr="00352B46">
              <w:t xml:space="preserve"> 2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случая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нарушения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абзацного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членения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Логических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работе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экзаменуемого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просматривается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коммуникативный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замысел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Имеется</w:t>
            </w:r>
            <w:r w:rsidRPr="00352B46">
              <w:t xml:space="preserve"> 2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случая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нарушения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абзацного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членения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текста</w:t>
            </w:r>
            <w:r w:rsidRPr="00352B46">
              <w:t xml:space="preserve">. </w:t>
            </w:r>
            <w:r w:rsidRPr="00352B46">
              <w:rPr>
                <w:rFonts w:hint="eastAsia"/>
              </w:rPr>
              <w:t>Допущено</w:t>
            </w:r>
            <w:r w:rsidRPr="00352B46">
              <w:t xml:space="preserve"> 2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логических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К6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Точность и выразительность речи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Работа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характеризуется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точностью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выражения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мысли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разнообразием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грамматического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строя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речи</w:t>
            </w:r>
            <w:r w:rsidRPr="00352B46">
              <w:t>.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* Высший балл по этому критерию экзаменуемый получает только в случае, если высший балл получен по критерию К10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2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Работа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характеризуется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точностью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выражения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мысли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прослеживается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однообразие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грамматического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строя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речи</w:t>
            </w:r>
            <w:r w:rsidRPr="00352B46">
              <w:t>.</w:t>
            </w:r>
            <w:r w:rsidRPr="00352B46">
              <w:rPr>
                <w:b/>
                <w:bCs/>
              </w:rPr>
              <w:t xml:space="preserve"> 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ИЛИ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Работа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характеризуется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разнообразием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грамматического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строя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речи</w:t>
            </w:r>
            <w:r w:rsidRPr="00352B46">
              <w:t xml:space="preserve">, </w:t>
            </w:r>
            <w:r w:rsidRPr="00352B46">
              <w:rPr>
                <w:rFonts w:hint="eastAsia"/>
              </w:rPr>
              <w:t>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есть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нарушения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точности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выражения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мысли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t>1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Работа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характеризуется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бедностью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словаря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однообразием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грамматического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строя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речи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  <w:i/>
                <w:iCs/>
              </w:rPr>
            </w:pPr>
            <w:r w:rsidRPr="00352B46">
              <w:rPr>
                <w:b/>
                <w:bCs/>
                <w:i/>
                <w:iCs/>
              </w:rPr>
              <w:t>III Грамотность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К7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Соблюдение орфографических норм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Орфографических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допущена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негрубая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ошибка</w:t>
            </w:r>
            <w:r w:rsidRPr="00352B46">
              <w:t>)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3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одна</w:t>
            </w:r>
            <w:r w:rsidRPr="00352B46">
              <w:t>-</w:t>
            </w:r>
            <w:r w:rsidRPr="00352B46">
              <w:rPr>
                <w:rFonts w:hint="eastAsia"/>
              </w:rPr>
              <w:t>две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2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три</w:t>
            </w:r>
            <w:r w:rsidRPr="00352B46">
              <w:t>-</w:t>
            </w:r>
            <w:r w:rsidRPr="00352B46">
              <w:rPr>
                <w:rFonts w:hint="eastAsia"/>
              </w:rPr>
              <w:t>четыре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пять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К8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Соблюдение пунктуационных норм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Пунктуационных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или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допущена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негрубая</w:t>
            </w:r>
          </w:p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ошибка</w:t>
            </w:r>
            <w:r w:rsidRPr="00352B46">
              <w:t>)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3</w:t>
            </w:r>
          </w:p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одна</w:t>
            </w:r>
            <w:r w:rsidRPr="00352B46">
              <w:t>-</w:t>
            </w:r>
            <w:r w:rsidRPr="00352B46">
              <w:rPr>
                <w:rFonts w:hint="eastAsia"/>
              </w:rPr>
              <w:t>три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2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четыре</w:t>
            </w:r>
            <w:r w:rsidRPr="00352B46">
              <w:t>-</w:t>
            </w:r>
            <w:r w:rsidRPr="00352B46">
              <w:rPr>
                <w:rFonts w:hint="eastAsia"/>
              </w:rPr>
              <w:t>пять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шесть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К9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Соблюдение грамматических норм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Грамматических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2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одна</w:t>
            </w:r>
            <w:r w:rsidRPr="00352B46">
              <w:t>-</w:t>
            </w:r>
            <w:r w:rsidRPr="00352B46">
              <w:rPr>
                <w:rFonts w:hint="eastAsia"/>
              </w:rPr>
              <w:t>две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три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К10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Соблюдение речевых норм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не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речевой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2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две</w:t>
            </w:r>
            <w:r w:rsidRPr="00352B46">
              <w:t>-</w:t>
            </w:r>
            <w:r w:rsidRPr="00352B46">
              <w:rPr>
                <w:rFonts w:hint="eastAsia"/>
              </w:rPr>
              <w:t>три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четыре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К11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>Соблюдение этических норм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Этические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работе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отсутствуют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Допущены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этических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lastRenderedPageBreak/>
              <w:t>К12</w:t>
            </w: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b/>
                <w:bCs/>
              </w:rPr>
              <w:t xml:space="preserve">Соблюдение </w:t>
            </w:r>
            <w:proofErr w:type="spellStart"/>
            <w:r w:rsidRPr="00352B46">
              <w:rPr>
                <w:b/>
                <w:bCs/>
              </w:rPr>
              <w:t>фактологической</w:t>
            </w:r>
            <w:proofErr w:type="spellEnd"/>
            <w:r w:rsidRPr="00352B46">
              <w:rPr>
                <w:b/>
                <w:bCs/>
              </w:rPr>
              <w:t xml:space="preserve"> точности в фоновом материале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  <w:r w:rsidRPr="00352B46">
              <w:rPr>
                <w:rFonts w:hint="eastAsia"/>
              </w:rPr>
              <w:t>Фактические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ошибки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фоновом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материале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отсутствуют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1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Допущены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одна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и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более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фактических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ошибок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фоновом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материале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</w:pPr>
            <w:r w:rsidRPr="00352B46">
              <w:t>0</w:t>
            </w:r>
          </w:p>
        </w:tc>
      </w:tr>
      <w:tr w:rsidR="00352B46" w:rsidRPr="00352B46" w:rsidTr="00A7732F">
        <w:trPr>
          <w:trHeight w:val="20"/>
        </w:trPr>
        <w:tc>
          <w:tcPr>
            <w:tcW w:w="674" w:type="dxa"/>
          </w:tcPr>
          <w:p w:rsidR="00352B46" w:rsidRPr="00352B46" w:rsidRDefault="00352B46" w:rsidP="00352B46">
            <w:pPr>
              <w:jc w:val="both"/>
              <w:rPr>
                <w:b/>
                <w:bCs/>
              </w:rPr>
            </w:pPr>
          </w:p>
        </w:tc>
        <w:tc>
          <w:tcPr>
            <w:tcW w:w="7945" w:type="dxa"/>
          </w:tcPr>
          <w:p w:rsidR="00352B46" w:rsidRPr="00352B46" w:rsidRDefault="00352B46" w:rsidP="00352B46">
            <w:pPr>
              <w:jc w:val="both"/>
            </w:pPr>
            <w:r w:rsidRPr="00352B46">
              <w:rPr>
                <w:rFonts w:hint="eastAsia"/>
              </w:rPr>
              <w:t>Максимальное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количество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баллов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за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всю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письменную</w:t>
            </w:r>
            <w:r w:rsidRPr="00352B46">
              <w:t xml:space="preserve"> </w:t>
            </w:r>
            <w:r w:rsidRPr="00352B46">
              <w:rPr>
                <w:rFonts w:hint="eastAsia"/>
              </w:rPr>
              <w:t>работу</w:t>
            </w:r>
            <w:r w:rsidRPr="00352B46">
              <w:t xml:space="preserve"> (</w:t>
            </w:r>
            <w:r w:rsidRPr="00352B46">
              <w:rPr>
                <w:rFonts w:hint="eastAsia"/>
              </w:rPr>
              <w:t>К</w:t>
            </w:r>
            <w:r w:rsidRPr="00352B46">
              <w:t>1</w:t>
            </w:r>
            <w:r w:rsidRPr="00352B46">
              <w:rPr>
                <w:rFonts w:hint="eastAsia"/>
              </w:rPr>
              <w:t>–К</w:t>
            </w:r>
            <w:r w:rsidRPr="00352B46">
              <w:t>12)</w:t>
            </w:r>
          </w:p>
        </w:tc>
        <w:tc>
          <w:tcPr>
            <w:tcW w:w="952" w:type="dxa"/>
          </w:tcPr>
          <w:p w:rsidR="00352B46" w:rsidRPr="00352B46" w:rsidRDefault="00352B46" w:rsidP="00352B46">
            <w:pPr>
              <w:jc w:val="both"/>
              <w:rPr>
                <w:i/>
                <w:iCs/>
              </w:rPr>
            </w:pPr>
            <w:r w:rsidRPr="00352B46">
              <w:rPr>
                <w:b/>
                <w:bCs/>
              </w:rPr>
              <w:t>25</w:t>
            </w:r>
          </w:p>
        </w:tc>
      </w:tr>
    </w:tbl>
    <w:p w:rsidR="0021329E" w:rsidRDefault="0021329E" w:rsidP="005F38AF">
      <w:pPr>
        <w:jc w:val="both"/>
      </w:pPr>
    </w:p>
    <w:p w:rsidR="005F38AF" w:rsidRDefault="005F38AF" w:rsidP="005F38AF">
      <w:pPr>
        <w:jc w:val="both"/>
      </w:pPr>
    </w:p>
    <w:p w:rsidR="005F38AF" w:rsidRPr="005F38AF" w:rsidRDefault="005F38AF" w:rsidP="00DF26EE">
      <w:pPr>
        <w:jc w:val="both"/>
      </w:pPr>
      <w:r w:rsidRPr="005F38AF">
        <w:rPr>
          <w:rFonts w:hint="eastAsia"/>
        </w:rPr>
        <w:t>При</w:t>
      </w:r>
      <w:r w:rsidRPr="005F38AF">
        <w:t xml:space="preserve"> </w:t>
      </w:r>
      <w:r w:rsidRPr="005F38AF">
        <w:rPr>
          <w:rFonts w:hint="eastAsia"/>
        </w:rPr>
        <w:t>оценке</w:t>
      </w:r>
      <w:r w:rsidRPr="005F38AF">
        <w:t xml:space="preserve"> </w:t>
      </w:r>
      <w:r w:rsidRPr="005F38AF">
        <w:rPr>
          <w:rFonts w:hint="eastAsia"/>
        </w:rPr>
        <w:t>грамотности</w:t>
      </w:r>
      <w:r w:rsidRPr="005F38AF">
        <w:t xml:space="preserve"> (</w:t>
      </w:r>
      <w:r w:rsidRPr="005F38AF">
        <w:rPr>
          <w:rFonts w:hint="eastAsia"/>
        </w:rPr>
        <w:t>К</w:t>
      </w:r>
      <w:r w:rsidRPr="005F38AF">
        <w:t>7</w:t>
      </w:r>
      <w:r w:rsidRPr="005F38AF">
        <w:rPr>
          <w:rFonts w:hint="eastAsia"/>
        </w:rPr>
        <w:t>–К</w:t>
      </w:r>
      <w:r w:rsidRPr="005F38AF">
        <w:t xml:space="preserve">10) </w:t>
      </w:r>
      <w:r w:rsidRPr="005F38AF">
        <w:rPr>
          <w:rFonts w:hint="eastAsia"/>
        </w:rPr>
        <w:t>следует</w:t>
      </w:r>
      <w:r w:rsidRPr="005F38AF">
        <w:t xml:space="preserve"> </w:t>
      </w:r>
      <w:r w:rsidRPr="005F38AF">
        <w:rPr>
          <w:rFonts w:hint="eastAsia"/>
        </w:rPr>
        <w:t>учитывать</w:t>
      </w:r>
      <w:r w:rsidRPr="005F38AF">
        <w:t xml:space="preserve"> </w:t>
      </w:r>
      <w:r w:rsidRPr="005F38AF">
        <w:rPr>
          <w:rFonts w:hint="eastAsia"/>
        </w:rPr>
        <w:t>объём</w:t>
      </w:r>
      <w:r w:rsidR="00352B46">
        <w:t xml:space="preserve"> </w:t>
      </w:r>
      <w:r w:rsidRPr="005F38AF">
        <w:rPr>
          <w:rFonts w:hint="eastAsia"/>
        </w:rPr>
        <w:t>сочинения</w:t>
      </w:r>
      <w:r w:rsidRPr="005F38AF">
        <w:t xml:space="preserve">. </w:t>
      </w:r>
      <w:r w:rsidRPr="005F38AF">
        <w:rPr>
          <w:rFonts w:hint="eastAsia"/>
        </w:rPr>
        <w:t>Указанные</w:t>
      </w:r>
      <w:r w:rsidRPr="005F38AF">
        <w:t xml:space="preserve"> </w:t>
      </w:r>
      <w:r w:rsidRPr="005F38AF">
        <w:rPr>
          <w:rFonts w:hint="eastAsia"/>
        </w:rPr>
        <w:t>в</w:t>
      </w:r>
      <w:r w:rsidRPr="005F38AF">
        <w:t xml:space="preserve"> </w:t>
      </w:r>
      <w:r w:rsidRPr="005F38AF">
        <w:rPr>
          <w:rFonts w:hint="eastAsia"/>
        </w:rPr>
        <w:t>таблице</w:t>
      </w:r>
      <w:r w:rsidRPr="005F38AF">
        <w:t xml:space="preserve"> </w:t>
      </w:r>
      <w:r w:rsidRPr="005F38AF">
        <w:rPr>
          <w:rFonts w:hint="eastAsia"/>
        </w:rPr>
        <w:t>нормы</w:t>
      </w:r>
      <w:r w:rsidRPr="005F38AF">
        <w:t xml:space="preserve"> </w:t>
      </w:r>
      <w:r w:rsidRPr="005F38AF">
        <w:rPr>
          <w:rFonts w:hint="eastAsia"/>
        </w:rPr>
        <w:t>оценивания</w:t>
      </w:r>
      <w:r w:rsidRPr="005F38AF">
        <w:t xml:space="preserve"> </w:t>
      </w:r>
      <w:r w:rsidRPr="005F38AF">
        <w:rPr>
          <w:rFonts w:hint="eastAsia"/>
        </w:rPr>
        <w:t>разработаны</w:t>
      </w:r>
      <w:r w:rsidRPr="005F38AF">
        <w:t xml:space="preserve"> </w:t>
      </w:r>
      <w:r w:rsidRPr="005F38AF">
        <w:rPr>
          <w:rFonts w:hint="eastAsia"/>
        </w:rPr>
        <w:t>для</w:t>
      </w:r>
      <w:r w:rsidR="00352B46" w:rsidRPr="00352B46">
        <w:rPr>
          <w:rFonts w:hint="eastAsia"/>
        </w:rPr>
        <w:t xml:space="preserve"> </w:t>
      </w:r>
      <w:r w:rsidR="00352B46" w:rsidRPr="005F38AF">
        <w:rPr>
          <w:rFonts w:hint="eastAsia"/>
        </w:rPr>
        <w:t>сочинения</w:t>
      </w:r>
      <w:r w:rsidR="00352B46" w:rsidRPr="005F38AF">
        <w:t xml:space="preserve"> </w:t>
      </w:r>
      <w:r w:rsidR="00352B46" w:rsidRPr="005F38AF">
        <w:rPr>
          <w:rFonts w:hint="eastAsia"/>
        </w:rPr>
        <w:t>объёмом</w:t>
      </w:r>
      <w:r w:rsidR="00352B46" w:rsidRPr="005F38AF">
        <w:t xml:space="preserve"> </w:t>
      </w:r>
      <w:r w:rsidR="00352B46" w:rsidRPr="005F38AF">
        <w:rPr>
          <w:rFonts w:hint="eastAsia"/>
        </w:rPr>
        <w:t>в</w:t>
      </w:r>
      <w:r w:rsidR="00352B46" w:rsidRPr="005F38AF">
        <w:t xml:space="preserve"> 150</w:t>
      </w:r>
      <w:r w:rsidR="00352B46" w:rsidRPr="005F38AF">
        <w:rPr>
          <w:rFonts w:hint="eastAsia"/>
        </w:rPr>
        <w:t>–</w:t>
      </w:r>
      <w:r w:rsidR="00352B46" w:rsidRPr="005F38AF">
        <w:t xml:space="preserve">300 </w:t>
      </w:r>
      <w:r w:rsidR="00352B46" w:rsidRPr="005F38AF">
        <w:rPr>
          <w:rFonts w:hint="eastAsia"/>
        </w:rPr>
        <w:t>слов</w:t>
      </w:r>
      <w:r w:rsidR="00DF26EE">
        <w:t xml:space="preserve"> (</w:t>
      </w:r>
      <w:r w:rsidRPr="005F38AF">
        <w:rPr>
          <w:rFonts w:hint="eastAsia"/>
        </w:rPr>
        <w:t>При</w:t>
      </w:r>
      <w:r w:rsidRPr="005F38AF">
        <w:t xml:space="preserve"> </w:t>
      </w:r>
      <w:r w:rsidRPr="005F38AF">
        <w:rPr>
          <w:rFonts w:hint="eastAsia"/>
        </w:rPr>
        <w:t>подсчёте</w:t>
      </w:r>
      <w:r w:rsidRPr="005F38AF">
        <w:t xml:space="preserve"> </w:t>
      </w:r>
      <w:r w:rsidRPr="005F38AF">
        <w:rPr>
          <w:rFonts w:hint="eastAsia"/>
        </w:rPr>
        <w:t>слов</w:t>
      </w:r>
      <w:r w:rsidRPr="005F38AF">
        <w:t xml:space="preserve"> </w:t>
      </w:r>
      <w:r w:rsidRPr="005F38AF">
        <w:rPr>
          <w:rFonts w:hint="eastAsia"/>
        </w:rPr>
        <w:t>учитываются</w:t>
      </w:r>
      <w:r w:rsidRPr="005F38AF">
        <w:t xml:space="preserve"> </w:t>
      </w:r>
      <w:r w:rsidRPr="005F38AF">
        <w:rPr>
          <w:rFonts w:hint="eastAsia"/>
        </w:rPr>
        <w:t>как</w:t>
      </w:r>
      <w:r w:rsidRPr="005F38AF">
        <w:t xml:space="preserve"> </w:t>
      </w:r>
      <w:r w:rsidRPr="005F38AF">
        <w:rPr>
          <w:rFonts w:hint="eastAsia"/>
        </w:rPr>
        <w:t>самостоятельные</w:t>
      </w:r>
      <w:r w:rsidRPr="005F38AF">
        <w:t xml:space="preserve">, </w:t>
      </w:r>
      <w:r w:rsidRPr="005F38AF">
        <w:rPr>
          <w:rFonts w:hint="eastAsia"/>
        </w:rPr>
        <w:t>так</w:t>
      </w:r>
      <w:r w:rsidRPr="005F38AF">
        <w:t xml:space="preserve"> </w:t>
      </w:r>
      <w:r w:rsidRPr="005F38AF">
        <w:rPr>
          <w:rFonts w:hint="eastAsia"/>
        </w:rPr>
        <w:t>и</w:t>
      </w:r>
      <w:r w:rsidRPr="005F38AF">
        <w:t xml:space="preserve"> </w:t>
      </w:r>
      <w:r w:rsidRPr="005F38AF">
        <w:rPr>
          <w:rFonts w:hint="eastAsia"/>
        </w:rPr>
        <w:t>служебные</w:t>
      </w:r>
      <w:r w:rsidRPr="005F38AF">
        <w:t xml:space="preserve"> </w:t>
      </w:r>
      <w:r w:rsidRPr="005F38AF">
        <w:rPr>
          <w:rFonts w:hint="eastAsia"/>
        </w:rPr>
        <w:t>части</w:t>
      </w:r>
      <w:r w:rsidRPr="005F38AF">
        <w:t xml:space="preserve"> </w:t>
      </w:r>
      <w:r w:rsidRPr="005F38AF">
        <w:rPr>
          <w:rFonts w:hint="eastAsia"/>
        </w:rPr>
        <w:t>речи</w:t>
      </w:r>
      <w:r w:rsidRPr="005F38AF">
        <w:t>.</w:t>
      </w:r>
      <w:r w:rsidR="00DF26EE">
        <w:t xml:space="preserve"> </w:t>
      </w:r>
      <w:r w:rsidRPr="005F38AF">
        <w:rPr>
          <w:rFonts w:hint="eastAsia"/>
        </w:rPr>
        <w:t>Подсчитывается</w:t>
      </w:r>
      <w:r w:rsidRPr="005F38AF">
        <w:t xml:space="preserve"> </w:t>
      </w:r>
      <w:r w:rsidRPr="005F38AF">
        <w:rPr>
          <w:rFonts w:hint="eastAsia"/>
        </w:rPr>
        <w:t>любая</w:t>
      </w:r>
      <w:r w:rsidRPr="005F38AF">
        <w:t xml:space="preserve"> </w:t>
      </w:r>
      <w:r w:rsidRPr="005F38AF">
        <w:rPr>
          <w:rFonts w:hint="eastAsia"/>
        </w:rPr>
        <w:t>последовательность</w:t>
      </w:r>
      <w:r w:rsidRPr="005F38AF">
        <w:t xml:space="preserve"> </w:t>
      </w:r>
      <w:r w:rsidRPr="005F38AF">
        <w:rPr>
          <w:rFonts w:hint="eastAsia"/>
        </w:rPr>
        <w:t>слов</w:t>
      </w:r>
      <w:r w:rsidRPr="005F38AF">
        <w:t xml:space="preserve">, </w:t>
      </w:r>
      <w:r w:rsidRPr="005F38AF">
        <w:rPr>
          <w:rFonts w:hint="eastAsia"/>
        </w:rPr>
        <w:t>написанных</w:t>
      </w:r>
      <w:r w:rsidRPr="005F38AF">
        <w:t xml:space="preserve"> </w:t>
      </w:r>
      <w:r w:rsidRPr="005F38AF">
        <w:rPr>
          <w:rFonts w:hint="eastAsia"/>
        </w:rPr>
        <w:t>без</w:t>
      </w:r>
      <w:r w:rsidRPr="005F38AF">
        <w:t xml:space="preserve"> </w:t>
      </w:r>
      <w:r w:rsidRPr="005F38AF">
        <w:rPr>
          <w:rFonts w:hint="eastAsia"/>
        </w:rPr>
        <w:t>пробела</w:t>
      </w:r>
      <w:r w:rsidRPr="005F38AF">
        <w:t xml:space="preserve"> (</w:t>
      </w:r>
      <w:r w:rsidRPr="005F38AF">
        <w:rPr>
          <w:rFonts w:hint="eastAsia"/>
        </w:rPr>
        <w:t>например</w:t>
      </w:r>
      <w:r w:rsidRPr="005F38AF">
        <w:t>,</w:t>
      </w:r>
      <w:r w:rsidR="00DF26EE">
        <w:t xml:space="preserve"> </w:t>
      </w:r>
      <w:r w:rsidRPr="005F38AF">
        <w:rPr>
          <w:rFonts w:hint="eastAsia"/>
        </w:rPr>
        <w:t>«всё</w:t>
      </w:r>
      <w:r w:rsidRPr="005F38AF">
        <w:t>-</w:t>
      </w:r>
      <w:r w:rsidRPr="005F38AF">
        <w:rPr>
          <w:rFonts w:hint="eastAsia"/>
        </w:rPr>
        <w:t>таки»</w:t>
      </w:r>
      <w:r w:rsidRPr="005F38AF">
        <w:t xml:space="preserve">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одно</w:t>
      </w:r>
      <w:r w:rsidRPr="005F38AF">
        <w:t xml:space="preserve"> </w:t>
      </w:r>
      <w:r w:rsidRPr="005F38AF">
        <w:rPr>
          <w:rFonts w:hint="eastAsia"/>
        </w:rPr>
        <w:t>слово</w:t>
      </w:r>
      <w:r w:rsidRPr="005F38AF">
        <w:t xml:space="preserve">, </w:t>
      </w:r>
      <w:r w:rsidRPr="005F38AF">
        <w:rPr>
          <w:rFonts w:hint="eastAsia"/>
        </w:rPr>
        <w:t>«всё</w:t>
      </w:r>
      <w:r w:rsidRPr="005F38AF">
        <w:t xml:space="preserve"> </w:t>
      </w:r>
      <w:r w:rsidRPr="005F38AF">
        <w:rPr>
          <w:rFonts w:hint="eastAsia"/>
        </w:rPr>
        <w:t>же»</w:t>
      </w:r>
      <w:r w:rsidRPr="005F38AF">
        <w:t xml:space="preserve">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два</w:t>
      </w:r>
      <w:r w:rsidRPr="005F38AF">
        <w:t xml:space="preserve"> </w:t>
      </w:r>
      <w:r w:rsidRPr="005F38AF">
        <w:rPr>
          <w:rFonts w:hint="eastAsia"/>
        </w:rPr>
        <w:t>слова</w:t>
      </w:r>
      <w:r w:rsidRPr="005F38AF">
        <w:t xml:space="preserve">). </w:t>
      </w:r>
      <w:r w:rsidRPr="005F38AF">
        <w:rPr>
          <w:rFonts w:hint="eastAsia"/>
        </w:rPr>
        <w:t>Инициалы</w:t>
      </w:r>
      <w:r w:rsidRPr="005F38AF">
        <w:t xml:space="preserve"> </w:t>
      </w:r>
      <w:r w:rsidRPr="005F38AF">
        <w:rPr>
          <w:rFonts w:hint="eastAsia"/>
        </w:rPr>
        <w:t>с</w:t>
      </w:r>
      <w:r w:rsidRPr="005F38AF">
        <w:t xml:space="preserve"> </w:t>
      </w:r>
      <w:r w:rsidRPr="005F38AF">
        <w:rPr>
          <w:rFonts w:hint="eastAsia"/>
        </w:rPr>
        <w:t>фамилией</w:t>
      </w:r>
      <w:r w:rsidRPr="005F38AF">
        <w:t xml:space="preserve"> </w:t>
      </w:r>
      <w:r w:rsidRPr="005F38AF">
        <w:rPr>
          <w:rFonts w:hint="eastAsia"/>
        </w:rPr>
        <w:t>считаются</w:t>
      </w:r>
      <w:r w:rsidRPr="005F38AF">
        <w:t xml:space="preserve"> </w:t>
      </w:r>
      <w:r w:rsidRPr="005F38AF">
        <w:rPr>
          <w:rFonts w:hint="eastAsia"/>
        </w:rPr>
        <w:t>одним</w:t>
      </w:r>
      <w:r w:rsidR="00DF26EE">
        <w:t xml:space="preserve"> </w:t>
      </w:r>
      <w:r w:rsidRPr="005F38AF">
        <w:rPr>
          <w:rFonts w:hint="eastAsia"/>
        </w:rPr>
        <w:t>словом</w:t>
      </w:r>
      <w:r w:rsidRPr="005F38AF">
        <w:t xml:space="preserve"> (</w:t>
      </w:r>
      <w:r w:rsidRPr="005F38AF">
        <w:rPr>
          <w:rFonts w:hint="eastAsia"/>
        </w:rPr>
        <w:t>например</w:t>
      </w:r>
      <w:r w:rsidRPr="005F38AF">
        <w:t xml:space="preserve">, </w:t>
      </w:r>
      <w:r w:rsidRPr="005F38AF">
        <w:rPr>
          <w:rFonts w:hint="eastAsia"/>
        </w:rPr>
        <w:t>«М</w:t>
      </w:r>
      <w:r w:rsidRPr="005F38AF">
        <w:t>.</w:t>
      </w:r>
      <w:r w:rsidRPr="005F38AF">
        <w:rPr>
          <w:rFonts w:hint="eastAsia"/>
        </w:rPr>
        <w:t>Ю</w:t>
      </w:r>
      <w:r w:rsidRPr="005F38AF">
        <w:t xml:space="preserve">. </w:t>
      </w:r>
      <w:r w:rsidRPr="005F38AF">
        <w:rPr>
          <w:rFonts w:hint="eastAsia"/>
        </w:rPr>
        <w:t>Лермонтов»</w:t>
      </w:r>
      <w:r w:rsidRPr="005F38AF">
        <w:t xml:space="preserve">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одно</w:t>
      </w:r>
      <w:r w:rsidRPr="005F38AF">
        <w:t xml:space="preserve"> </w:t>
      </w:r>
      <w:r w:rsidRPr="005F38AF">
        <w:rPr>
          <w:rFonts w:hint="eastAsia"/>
        </w:rPr>
        <w:t>слово</w:t>
      </w:r>
      <w:r w:rsidRPr="005F38AF">
        <w:t xml:space="preserve">). </w:t>
      </w:r>
      <w:r w:rsidRPr="005F38AF">
        <w:rPr>
          <w:rFonts w:hint="eastAsia"/>
        </w:rPr>
        <w:t>Любые</w:t>
      </w:r>
      <w:r w:rsidRPr="005F38AF">
        <w:t xml:space="preserve"> </w:t>
      </w:r>
      <w:r w:rsidRPr="005F38AF">
        <w:rPr>
          <w:rFonts w:hint="eastAsia"/>
        </w:rPr>
        <w:t>другие</w:t>
      </w:r>
      <w:r w:rsidRPr="005F38AF">
        <w:t xml:space="preserve"> </w:t>
      </w:r>
      <w:r w:rsidRPr="005F38AF">
        <w:rPr>
          <w:rFonts w:hint="eastAsia"/>
        </w:rPr>
        <w:t>символы</w:t>
      </w:r>
      <w:r w:rsidRPr="005F38AF">
        <w:t xml:space="preserve">, </w:t>
      </w:r>
      <w:r w:rsidRPr="005F38AF">
        <w:rPr>
          <w:rFonts w:hint="eastAsia"/>
        </w:rPr>
        <w:t>в</w:t>
      </w:r>
      <w:r w:rsidRPr="005F38AF">
        <w:t xml:space="preserve"> </w:t>
      </w:r>
      <w:r w:rsidRPr="005F38AF">
        <w:rPr>
          <w:rFonts w:hint="eastAsia"/>
        </w:rPr>
        <w:t>частности</w:t>
      </w:r>
      <w:r w:rsidR="00DF26EE">
        <w:t xml:space="preserve"> </w:t>
      </w:r>
      <w:r w:rsidR="00DF26EE" w:rsidRPr="00DF26EE">
        <w:rPr>
          <w:rFonts w:hint="eastAsia"/>
        </w:rPr>
        <w:t>цифры</w:t>
      </w:r>
      <w:r w:rsidR="00DF26EE" w:rsidRPr="00DF26EE">
        <w:t xml:space="preserve">, </w:t>
      </w:r>
      <w:r w:rsidR="00DF26EE" w:rsidRPr="00DF26EE">
        <w:rPr>
          <w:rFonts w:hint="eastAsia"/>
        </w:rPr>
        <w:t>при</w:t>
      </w:r>
      <w:r w:rsidR="00DF26EE" w:rsidRPr="00DF26EE">
        <w:t xml:space="preserve"> </w:t>
      </w:r>
      <w:r w:rsidR="00DF26EE" w:rsidRPr="00DF26EE">
        <w:rPr>
          <w:rFonts w:hint="eastAsia"/>
        </w:rPr>
        <w:t>подсчёте</w:t>
      </w:r>
      <w:r w:rsidR="00DF26EE" w:rsidRPr="00DF26EE">
        <w:t xml:space="preserve"> </w:t>
      </w:r>
      <w:r w:rsidR="00DF26EE" w:rsidRPr="00DF26EE">
        <w:rPr>
          <w:rFonts w:hint="eastAsia"/>
        </w:rPr>
        <w:t>не</w:t>
      </w:r>
      <w:r w:rsidR="00DF26EE" w:rsidRPr="00DF26EE">
        <w:t xml:space="preserve"> </w:t>
      </w:r>
      <w:r w:rsidR="00DF26EE" w:rsidRPr="00DF26EE">
        <w:rPr>
          <w:rFonts w:hint="eastAsia"/>
        </w:rPr>
        <w:t>учитываются</w:t>
      </w:r>
      <w:r w:rsidR="00DF26EE" w:rsidRPr="00DF26EE">
        <w:t xml:space="preserve"> (</w:t>
      </w:r>
      <w:r w:rsidR="00DF26EE" w:rsidRPr="00DF26EE">
        <w:rPr>
          <w:rFonts w:hint="eastAsia"/>
        </w:rPr>
        <w:t>например</w:t>
      </w:r>
      <w:r w:rsidR="00DF26EE" w:rsidRPr="00DF26EE">
        <w:t xml:space="preserve">, </w:t>
      </w:r>
      <w:r w:rsidR="00DF26EE" w:rsidRPr="00DF26EE">
        <w:rPr>
          <w:rFonts w:hint="eastAsia"/>
        </w:rPr>
        <w:t>«</w:t>
      </w:r>
      <w:r w:rsidR="00DF26EE" w:rsidRPr="00DF26EE">
        <w:t xml:space="preserve">5 </w:t>
      </w:r>
      <w:r w:rsidR="00DF26EE" w:rsidRPr="00DF26EE">
        <w:rPr>
          <w:rFonts w:hint="eastAsia"/>
        </w:rPr>
        <w:t>лет»</w:t>
      </w:r>
      <w:r w:rsidR="00DF26EE" w:rsidRPr="00DF26EE">
        <w:t xml:space="preserve"> </w:t>
      </w:r>
      <w:r w:rsidR="00DF26EE" w:rsidRPr="00DF26EE">
        <w:rPr>
          <w:rFonts w:hint="eastAsia"/>
        </w:rPr>
        <w:t>–</w:t>
      </w:r>
      <w:r w:rsidR="00DF26EE" w:rsidRPr="00DF26EE">
        <w:t xml:space="preserve"> </w:t>
      </w:r>
      <w:r w:rsidR="00DF26EE" w:rsidRPr="00DF26EE">
        <w:rPr>
          <w:rFonts w:hint="eastAsia"/>
        </w:rPr>
        <w:t>одно</w:t>
      </w:r>
      <w:r w:rsidR="00DF26EE" w:rsidRPr="00DF26EE">
        <w:t xml:space="preserve"> </w:t>
      </w:r>
      <w:r w:rsidR="00DF26EE" w:rsidRPr="00DF26EE">
        <w:rPr>
          <w:rFonts w:hint="eastAsia"/>
        </w:rPr>
        <w:t>слово</w:t>
      </w:r>
      <w:r w:rsidR="00DF26EE" w:rsidRPr="00DF26EE">
        <w:t xml:space="preserve">, </w:t>
      </w:r>
      <w:r w:rsidR="00DF26EE" w:rsidRPr="00DF26EE">
        <w:rPr>
          <w:rFonts w:hint="eastAsia"/>
        </w:rPr>
        <w:t>«пять</w:t>
      </w:r>
      <w:r w:rsidR="00DF26EE" w:rsidRPr="00DF26EE">
        <w:t xml:space="preserve"> </w:t>
      </w:r>
      <w:r w:rsidR="00DF26EE" w:rsidRPr="00DF26EE">
        <w:rPr>
          <w:rFonts w:hint="eastAsia"/>
        </w:rPr>
        <w:t>лет»</w:t>
      </w:r>
      <w:r w:rsidR="00DF26EE" w:rsidRPr="00DF26EE">
        <w:t xml:space="preserve"> </w:t>
      </w:r>
      <w:r w:rsidR="00DF26EE" w:rsidRPr="00DF26EE">
        <w:rPr>
          <w:rFonts w:hint="eastAsia"/>
        </w:rPr>
        <w:t>–</w:t>
      </w:r>
      <w:r w:rsidR="00DF26EE" w:rsidRPr="00DF26EE">
        <w:t xml:space="preserve"> </w:t>
      </w:r>
      <w:r w:rsidR="00DF26EE" w:rsidRPr="00DF26EE">
        <w:rPr>
          <w:rFonts w:hint="eastAsia"/>
        </w:rPr>
        <w:t>два</w:t>
      </w:r>
      <w:r w:rsidR="00DF26EE">
        <w:t xml:space="preserve"> </w:t>
      </w:r>
      <w:r w:rsidR="00DF26EE" w:rsidRPr="00DF26EE">
        <w:rPr>
          <w:rFonts w:hint="eastAsia"/>
        </w:rPr>
        <w:t>слова</w:t>
      </w:r>
      <w:r w:rsidR="00DF26EE" w:rsidRPr="00DF26EE">
        <w:t>).</w:t>
      </w:r>
    </w:p>
    <w:p w:rsidR="005F38AF" w:rsidRPr="005F38AF" w:rsidRDefault="005F38AF" w:rsidP="00352B46">
      <w:pPr>
        <w:jc w:val="both"/>
      </w:pPr>
      <w:r w:rsidRPr="005F38AF">
        <w:rPr>
          <w:rFonts w:hint="eastAsia"/>
        </w:rPr>
        <w:t>Если</w:t>
      </w:r>
      <w:r w:rsidRPr="005F38AF">
        <w:t xml:space="preserve"> </w:t>
      </w:r>
      <w:r w:rsidRPr="005F38AF">
        <w:rPr>
          <w:rFonts w:hint="eastAsia"/>
        </w:rPr>
        <w:t>в</w:t>
      </w:r>
      <w:r w:rsidRPr="005F38AF">
        <w:t xml:space="preserve"> </w:t>
      </w:r>
      <w:r w:rsidRPr="005F38AF">
        <w:rPr>
          <w:rFonts w:hint="eastAsia"/>
        </w:rPr>
        <w:t>сочинении</w:t>
      </w:r>
      <w:r w:rsidRPr="005F38AF">
        <w:t xml:space="preserve"> </w:t>
      </w:r>
      <w:r w:rsidRPr="005F38AF">
        <w:rPr>
          <w:rFonts w:hint="eastAsia"/>
        </w:rPr>
        <w:t>менее</w:t>
      </w:r>
      <w:r w:rsidRPr="005F38AF">
        <w:t xml:space="preserve"> 70 </w:t>
      </w:r>
      <w:r w:rsidRPr="005F38AF">
        <w:rPr>
          <w:rFonts w:hint="eastAsia"/>
        </w:rPr>
        <w:t>слов</w:t>
      </w:r>
      <w:r w:rsidRPr="005F38AF">
        <w:t xml:space="preserve">, </w:t>
      </w:r>
      <w:r w:rsidRPr="005F38AF">
        <w:rPr>
          <w:rFonts w:hint="eastAsia"/>
        </w:rPr>
        <w:t>то</w:t>
      </w:r>
      <w:r w:rsidRPr="005F38AF">
        <w:t xml:space="preserve"> </w:t>
      </w:r>
      <w:r w:rsidRPr="005F38AF">
        <w:rPr>
          <w:rFonts w:hint="eastAsia"/>
        </w:rPr>
        <w:t>такая</w:t>
      </w:r>
      <w:r w:rsidRPr="005F38AF">
        <w:t xml:space="preserve"> </w:t>
      </w:r>
      <w:r w:rsidRPr="005F38AF">
        <w:rPr>
          <w:rFonts w:hint="eastAsia"/>
        </w:rPr>
        <w:t>работа</w:t>
      </w:r>
      <w:r w:rsidRPr="005F38AF">
        <w:t xml:space="preserve"> </w:t>
      </w:r>
      <w:r w:rsidRPr="005F38AF">
        <w:rPr>
          <w:rFonts w:hint="eastAsia"/>
        </w:rPr>
        <w:t>не</w:t>
      </w:r>
      <w:r w:rsidRPr="005F38AF">
        <w:t xml:space="preserve"> </w:t>
      </w:r>
      <w:r w:rsidRPr="005F38AF">
        <w:rPr>
          <w:rFonts w:hint="eastAsia"/>
        </w:rPr>
        <w:t>засчитывается</w:t>
      </w:r>
      <w:r w:rsidR="00DF26EE">
        <w:t xml:space="preserve"> </w:t>
      </w:r>
      <w:r w:rsidRPr="005F38AF">
        <w:rPr>
          <w:rFonts w:hint="eastAsia"/>
        </w:rPr>
        <w:t>и</w:t>
      </w:r>
      <w:r w:rsidRPr="005F38AF">
        <w:t xml:space="preserve"> </w:t>
      </w:r>
      <w:r w:rsidRPr="005F38AF">
        <w:rPr>
          <w:rFonts w:hint="eastAsia"/>
        </w:rPr>
        <w:t>оценивается</w:t>
      </w:r>
      <w:r w:rsidRPr="005F38AF">
        <w:t xml:space="preserve"> 0 </w:t>
      </w:r>
      <w:r w:rsidRPr="005F38AF">
        <w:rPr>
          <w:rFonts w:hint="eastAsia"/>
        </w:rPr>
        <w:t>баллов</w:t>
      </w:r>
      <w:r w:rsidRPr="005F38AF">
        <w:t xml:space="preserve">, </w:t>
      </w:r>
      <w:r w:rsidRPr="005F38AF">
        <w:rPr>
          <w:rFonts w:hint="eastAsia"/>
        </w:rPr>
        <w:t>задание</w:t>
      </w:r>
      <w:r w:rsidRPr="005F38AF">
        <w:t xml:space="preserve"> </w:t>
      </w:r>
      <w:r w:rsidRPr="005F38AF">
        <w:rPr>
          <w:rFonts w:hint="eastAsia"/>
        </w:rPr>
        <w:t>считается</w:t>
      </w:r>
      <w:r w:rsidRPr="005F38AF">
        <w:t xml:space="preserve"> </w:t>
      </w:r>
      <w:r w:rsidRPr="005F38AF">
        <w:rPr>
          <w:rFonts w:hint="eastAsia"/>
        </w:rPr>
        <w:t>невыполненным</w:t>
      </w:r>
      <w:r w:rsidRPr="005F38AF">
        <w:t>.</w:t>
      </w:r>
    </w:p>
    <w:p w:rsidR="00DF26EE" w:rsidRDefault="005F38AF" w:rsidP="00352B46">
      <w:pPr>
        <w:jc w:val="both"/>
      </w:pPr>
      <w:r w:rsidRPr="005F38AF">
        <w:rPr>
          <w:rFonts w:hint="eastAsia"/>
        </w:rPr>
        <w:t>При</w:t>
      </w:r>
      <w:r w:rsidRPr="005F38AF">
        <w:t xml:space="preserve"> </w:t>
      </w:r>
      <w:r w:rsidRPr="005F38AF">
        <w:rPr>
          <w:rFonts w:hint="eastAsia"/>
        </w:rPr>
        <w:t>оценке</w:t>
      </w:r>
      <w:r w:rsidRPr="005F38AF">
        <w:t xml:space="preserve"> </w:t>
      </w:r>
      <w:r w:rsidRPr="005F38AF">
        <w:rPr>
          <w:rFonts w:hint="eastAsia"/>
        </w:rPr>
        <w:t>сочинения</w:t>
      </w:r>
      <w:r w:rsidRPr="005F38AF">
        <w:t xml:space="preserve"> </w:t>
      </w:r>
      <w:r w:rsidRPr="005F38AF">
        <w:rPr>
          <w:rFonts w:hint="eastAsia"/>
        </w:rPr>
        <w:t>объёмом</w:t>
      </w:r>
      <w:r w:rsidRPr="005F38AF">
        <w:t xml:space="preserve"> </w:t>
      </w:r>
      <w:r w:rsidRPr="005F38AF">
        <w:rPr>
          <w:rFonts w:hint="eastAsia"/>
        </w:rPr>
        <w:t>от</w:t>
      </w:r>
      <w:r w:rsidRPr="005F38AF">
        <w:t xml:space="preserve"> 70 </w:t>
      </w:r>
      <w:r w:rsidRPr="005F38AF">
        <w:rPr>
          <w:rFonts w:hint="eastAsia"/>
        </w:rPr>
        <w:t>до</w:t>
      </w:r>
      <w:r w:rsidRPr="005F38AF">
        <w:t xml:space="preserve"> 150 </w:t>
      </w:r>
      <w:r w:rsidRPr="005F38AF">
        <w:rPr>
          <w:rFonts w:hint="eastAsia"/>
        </w:rPr>
        <w:t>слов</w:t>
      </w:r>
      <w:r w:rsidRPr="005F38AF">
        <w:t xml:space="preserve"> </w:t>
      </w:r>
      <w:r w:rsidRPr="005F38AF">
        <w:rPr>
          <w:rFonts w:hint="eastAsia"/>
        </w:rPr>
        <w:t>количество</w:t>
      </w:r>
      <w:r w:rsidR="00DF26EE">
        <w:t xml:space="preserve"> </w:t>
      </w:r>
      <w:r w:rsidRPr="005F38AF">
        <w:rPr>
          <w:rFonts w:hint="eastAsia"/>
        </w:rPr>
        <w:t>допустимых</w:t>
      </w:r>
      <w:r w:rsidRPr="005F38AF">
        <w:t xml:space="preserve"> </w:t>
      </w:r>
      <w:r w:rsidRPr="005F38AF">
        <w:rPr>
          <w:rFonts w:hint="eastAsia"/>
        </w:rPr>
        <w:t>ошибок</w:t>
      </w:r>
      <w:r w:rsidRPr="005F38AF">
        <w:t xml:space="preserve"> </w:t>
      </w:r>
      <w:r w:rsidRPr="005F38AF">
        <w:rPr>
          <w:rFonts w:hint="eastAsia"/>
        </w:rPr>
        <w:t>четырёх</w:t>
      </w:r>
      <w:r w:rsidRPr="005F38AF">
        <w:t xml:space="preserve"> </w:t>
      </w:r>
      <w:r w:rsidRPr="005F38AF">
        <w:rPr>
          <w:rFonts w:hint="eastAsia"/>
        </w:rPr>
        <w:t>видов</w:t>
      </w:r>
      <w:r w:rsidRPr="005F38AF">
        <w:t xml:space="preserve"> (</w:t>
      </w:r>
      <w:r w:rsidRPr="005F38AF">
        <w:rPr>
          <w:rFonts w:hint="eastAsia"/>
        </w:rPr>
        <w:t>К</w:t>
      </w:r>
      <w:r w:rsidRPr="005F38AF">
        <w:t>7</w:t>
      </w:r>
      <w:r w:rsidRPr="005F38AF">
        <w:rPr>
          <w:rFonts w:hint="eastAsia"/>
        </w:rPr>
        <w:t>–К</w:t>
      </w:r>
      <w:r w:rsidRPr="005F38AF">
        <w:t xml:space="preserve">10) </w:t>
      </w:r>
      <w:r w:rsidRPr="005F38AF">
        <w:rPr>
          <w:rFonts w:hint="eastAsia"/>
        </w:rPr>
        <w:t>уменьшается</w:t>
      </w:r>
      <w:r w:rsidRPr="005F38AF">
        <w:t xml:space="preserve">. </w:t>
      </w:r>
    </w:p>
    <w:p w:rsidR="005F38AF" w:rsidRPr="00DF26EE" w:rsidRDefault="005F38AF" w:rsidP="00352B46">
      <w:pPr>
        <w:jc w:val="both"/>
      </w:pPr>
      <w:r w:rsidRPr="005F38AF">
        <w:rPr>
          <w:b/>
          <w:bCs/>
        </w:rPr>
        <w:t>2 балла по этим</w:t>
      </w:r>
      <w:r w:rsidR="00DF26EE">
        <w:t xml:space="preserve"> </w:t>
      </w:r>
      <w:r w:rsidRPr="005F38AF">
        <w:rPr>
          <w:b/>
          <w:bCs/>
        </w:rPr>
        <w:t>критериям ставится в следующих случаях:</w:t>
      </w:r>
    </w:p>
    <w:p w:rsidR="005F38AF" w:rsidRPr="005F38AF" w:rsidRDefault="005F38AF" w:rsidP="00352B46">
      <w:pPr>
        <w:jc w:val="both"/>
      </w:pPr>
      <w:r w:rsidRPr="005F38AF">
        <w:rPr>
          <w:rFonts w:hint="eastAsia"/>
        </w:rPr>
        <w:t>К</w:t>
      </w:r>
      <w:r w:rsidRPr="005F38AF">
        <w:t xml:space="preserve">7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орфографических</w:t>
      </w:r>
      <w:r w:rsidRPr="005F38AF">
        <w:t xml:space="preserve"> </w:t>
      </w:r>
      <w:r w:rsidRPr="005F38AF">
        <w:rPr>
          <w:rFonts w:hint="eastAsia"/>
        </w:rPr>
        <w:t>ошибок</w:t>
      </w:r>
      <w:r w:rsidRPr="005F38AF">
        <w:t xml:space="preserve"> </w:t>
      </w:r>
      <w:r w:rsidRPr="005F38AF">
        <w:rPr>
          <w:rFonts w:hint="eastAsia"/>
        </w:rPr>
        <w:t>нет</w:t>
      </w:r>
      <w:r w:rsidRPr="005F38AF">
        <w:t xml:space="preserve"> (</w:t>
      </w:r>
      <w:r w:rsidRPr="005F38AF">
        <w:rPr>
          <w:rFonts w:hint="eastAsia"/>
        </w:rPr>
        <w:t>или</w:t>
      </w:r>
      <w:r w:rsidRPr="005F38AF">
        <w:t xml:space="preserve"> </w:t>
      </w:r>
      <w:r w:rsidRPr="005F38AF">
        <w:rPr>
          <w:rFonts w:hint="eastAsia"/>
        </w:rPr>
        <w:t>допущена</w:t>
      </w:r>
      <w:r w:rsidRPr="005F38AF">
        <w:t xml:space="preserve"> </w:t>
      </w:r>
      <w:r w:rsidRPr="005F38AF">
        <w:rPr>
          <w:rFonts w:hint="eastAsia"/>
        </w:rPr>
        <w:t>одна</w:t>
      </w:r>
      <w:r w:rsidRPr="005F38AF">
        <w:t xml:space="preserve"> </w:t>
      </w:r>
      <w:r w:rsidRPr="005F38AF">
        <w:rPr>
          <w:rFonts w:hint="eastAsia"/>
        </w:rPr>
        <w:t>негрубая</w:t>
      </w:r>
      <w:r w:rsidR="00DF26EE">
        <w:t xml:space="preserve"> </w:t>
      </w:r>
      <w:r w:rsidRPr="005F38AF">
        <w:rPr>
          <w:rFonts w:hint="eastAsia"/>
        </w:rPr>
        <w:t>ошибка</w:t>
      </w:r>
      <w:r w:rsidRPr="005F38AF">
        <w:t>);</w:t>
      </w:r>
    </w:p>
    <w:p w:rsidR="005F38AF" w:rsidRPr="005F38AF" w:rsidRDefault="005F38AF" w:rsidP="00352B46">
      <w:pPr>
        <w:jc w:val="both"/>
      </w:pPr>
      <w:r w:rsidRPr="005F38AF">
        <w:rPr>
          <w:rFonts w:hint="eastAsia"/>
        </w:rPr>
        <w:t>К</w:t>
      </w:r>
      <w:r w:rsidRPr="005F38AF">
        <w:t xml:space="preserve">8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пунктуационных</w:t>
      </w:r>
      <w:r w:rsidRPr="005F38AF">
        <w:t xml:space="preserve"> </w:t>
      </w:r>
      <w:r w:rsidRPr="005F38AF">
        <w:rPr>
          <w:rFonts w:hint="eastAsia"/>
        </w:rPr>
        <w:t>ошибок</w:t>
      </w:r>
      <w:r w:rsidRPr="005F38AF">
        <w:t xml:space="preserve"> </w:t>
      </w:r>
      <w:r w:rsidRPr="005F38AF">
        <w:rPr>
          <w:rFonts w:hint="eastAsia"/>
        </w:rPr>
        <w:t>нет</w:t>
      </w:r>
      <w:r w:rsidRPr="005F38AF">
        <w:t xml:space="preserve"> (</w:t>
      </w:r>
      <w:r w:rsidRPr="005F38AF">
        <w:rPr>
          <w:rFonts w:hint="eastAsia"/>
        </w:rPr>
        <w:t>или</w:t>
      </w:r>
      <w:r w:rsidRPr="005F38AF">
        <w:t xml:space="preserve"> </w:t>
      </w:r>
      <w:r w:rsidRPr="005F38AF">
        <w:rPr>
          <w:rFonts w:hint="eastAsia"/>
        </w:rPr>
        <w:t>допущена</w:t>
      </w:r>
      <w:r w:rsidRPr="005F38AF">
        <w:t xml:space="preserve"> </w:t>
      </w:r>
      <w:r w:rsidRPr="005F38AF">
        <w:rPr>
          <w:rFonts w:hint="eastAsia"/>
        </w:rPr>
        <w:t>одна</w:t>
      </w:r>
      <w:r w:rsidRPr="005F38AF">
        <w:t xml:space="preserve"> </w:t>
      </w:r>
      <w:r w:rsidRPr="005F38AF">
        <w:rPr>
          <w:rFonts w:hint="eastAsia"/>
        </w:rPr>
        <w:t>негрубая</w:t>
      </w:r>
      <w:r w:rsidR="00DF26EE">
        <w:t xml:space="preserve"> </w:t>
      </w:r>
      <w:r w:rsidRPr="005F38AF">
        <w:rPr>
          <w:rFonts w:hint="eastAsia"/>
        </w:rPr>
        <w:t>ошибка</w:t>
      </w:r>
      <w:r w:rsidRPr="005F38AF">
        <w:t>).</w:t>
      </w:r>
    </w:p>
    <w:p w:rsidR="005F38AF" w:rsidRPr="005F38AF" w:rsidRDefault="005F38AF" w:rsidP="00352B46">
      <w:pPr>
        <w:jc w:val="both"/>
        <w:rPr>
          <w:b/>
          <w:bCs/>
        </w:rPr>
      </w:pPr>
      <w:r w:rsidRPr="005F38AF">
        <w:rPr>
          <w:b/>
          <w:bCs/>
        </w:rPr>
        <w:t>1 балл по этим критериям ставится в следующих случаях:</w:t>
      </w:r>
    </w:p>
    <w:p w:rsidR="005F38AF" w:rsidRPr="005F38AF" w:rsidRDefault="005F38AF" w:rsidP="00352B46">
      <w:pPr>
        <w:jc w:val="both"/>
      </w:pPr>
      <w:r w:rsidRPr="005F38AF">
        <w:rPr>
          <w:rFonts w:hint="eastAsia"/>
        </w:rPr>
        <w:t>К</w:t>
      </w:r>
      <w:r w:rsidRPr="005F38AF">
        <w:t xml:space="preserve">7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допущено</w:t>
      </w:r>
      <w:r w:rsidRPr="005F38AF">
        <w:t xml:space="preserve"> </w:t>
      </w:r>
      <w:r w:rsidRPr="005F38AF">
        <w:rPr>
          <w:rFonts w:hint="eastAsia"/>
        </w:rPr>
        <w:t>не</w:t>
      </w:r>
      <w:r w:rsidRPr="005F38AF">
        <w:t xml:space="preserve"> </w:t>
      </w:r>
      <w:r w:rsidRPr="005F38AF">
        <w:rPr>
          <w:rFonts w:hint="eastAsia"/>
        </w:rPr>
        <w:t>более</w:t>
      </w:r>
      <w:r w:rsidRPr="005F38AF">
        <w:t xml:space="preserve"> </w:t>
      </w:r>
      <w:r w:rsidRPr="005F38AF">
        <w:rPr>
          <w:rFonts w:hint="eastAsia"/>
        </w:rPr>
        <w:t>двух</w:t>
      </w:r>
      <w:r w:rsidRPr="005F38AF">
        <w:t xml:space="preserve"> </w:t>
      </w:r>
      <w:r w:rsidRPr="005F38AF">
        <w:rPr>
          <w:rFonts w:hint="eastAsia"/>
        </w:rPr>
        <w:t>ошибок</w:t>
      </w:r>
      <w:r w:rsidRPr="005F38AF">
        <w:t>;</w:t>
      </w:r>
    </w:p>
    <w:p w:rsidR="005F38AF" w:rsidRPr="005F38AF" w:rsidRDefault="005F38AF" w:rsidP="00352B46">
      <w:pPr>
        <w:jc w:val="both"/>
      </w:pPr>
      <w:r w:rsidRPr="005F38AF">
        <w:rPr>
          <w:rFonts w:hint="eastAsia"/>
        </w:rPr>
        <w:t>К</w:t>
      </w:r>
      <w:r w:rsidRPr="005F38AF">
        <w:t xml:space="preserve">8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допущены</w:t>
      </w:r>
      <w:r w:rsidRPr="005F38AF">
        <w:t xml:space="preserve"> </w:t>
      </w:r>
      <w:r w:rsidRPr="005F38AF">
        <w:rPr>
          <w:rFonts w:hint="eastAsia"/>
        </w:rPr>
        <w:t>одна</w:t>
      </w:r>
      <w:r w:rsidRPr="005F38AF">
        <w:t xml:space="preserve">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три</w:t>
      </w:r>
      <w:r w:rsidRPr="005F38AF">
        <w:t xml:space="preserve"> </w:t>
      </w:r>
      <w:r w:rsidRPr="005F38AF">
        <w:rPr>
          <w:rFonts w:hint="eastAsia"/>
        </w:rPr>
        <w:t>ошибки</w:t>
      </w:r>
      <w:r w:rsidRPr="005F38AF">
        <w:t>;</w:t>
      </w:r>
    </w:p>
    <w:p w:rsidR="005F38AF" w:rsidRPr="005F38AF" w:rsidRDefault="005F38AF" w:rsidP="00352B46">
      <w:pPr>
        <w:jc w:val="both"/>
      </w:pPr>
      <w:r w:rsidRPr="005F38AF">
        <w:rPr>
          <w:rFonts w:hint="eastAsia"/>
        </w:rPr>
        <w:t>К</w:t>
      </w:r>
      <w:r w:rsidRPr="005F38AF">
        <w:t xml:space="preserve">9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грамматических</w:t>
      </w:r>
      <w:r w:rsidR="00DF26EE">
        <w:t xml:space="preserve"> </w:t>
      </w:r>
      <w:r w:rsidRPr="005F38AF">
        <w:rPr>
          <w:rFonts w:hint="eastAsia"/>
        </w:rPr>
        <w:t>ошибок</w:t>
      </w:r>
      <w:r w:rsidRPr="005F38AF">
        <w:t xml:space="preserve"> </w:t>
      </w:r>
      <w:r w:rsidRPr="005F38AF">
        <w:rPr>
          <w:rFonts w:hint="eastAsia"/>
        </w:rPr>
        <w:t>нет</w:t>
      </w:r>
      <w:r w:rsidRPr="005F38AF">
        <w:t>;</w:t>
      </w:r>
    </w:p>
    <w:p w:rsidR="005F38AF" w:rsidRPr="005F38AF" w:rsidRDefault="005F38AF" w:rsidP="00352B46">
      <w:pPr>
        <w:jc w:val="both"/>
      </w:pPr>
      <w:r w:rsidRPr="005F38AF">
        <w:rPr>
          <w:rFonts w:hint="eastAsia"/>
        </w:rPr>
        <w:t>К</w:t>
      </w:r>
      <w:r w:rsidRPr="005F38AF">
        <w:t xml:space="preserve">10 </w:t>
      </w:r>
      <w:r w:rsidRPr="005F38AF">
        <w:rPr>
          <w:rFonts w:hint="eastAsia"/>
        </w:rPr>
        <w:t>–</w:t>
      </w:r>
      <w:r w:rsidRPr="005F38AF">
        <w:t xml:space="preserve"> </w:t>
      </w:r>
      <w:r w:rsidRPr="005F38AF">
        <w:rPr>
          <w:rFonts w:hint="eastAsia"/>
        </w:rPr>
        <w:t>допущено</w:t>
      </w:r>
      <w:r w:rsidRPr="005F38AF">
        <w:t xml:space="preserve"> </w:t>
      </w:r>
      <w:r w:rsidRPr="005F38AF">
        <w:rPr>
          <w:rFonts w:hint="eastAsia"/>
        </w:rPr>
        <w:t>не</w:t>
      </w:r>
      <w:r w:rsidRPr="005F38AF">
        <w:t xml:space="preserve"> </w:t>
      </w:r>
      <w:r w:rsidRPr="005F38AF">
        <w:rPr>
          <w:rFonts w:hint="eastAsia"/>
        </w:rPr>
        <w:t>более</w:t>
      </w:r>
      <w:r w:rsidRPr="005F38AF">
        <w:t xml:space="preserve"> </w:t>
      </w:r>
      <w:r w:rsidRPr="005F38AF">
        <w:rPr>
          <w:rFonts w:hint="eastAsia"/>
        </w:rPr>
        <w:t>одной</w:t>
      </w:r>
      <w:r w:rsidRPr="005F38AF">
        <w:t xml:space="preserve"> </w:t>
      </w:r>
      <w:r w:rsidRPr="005F38AF">
        <w:rPr>
          <w:rFonts w:hint="eastAsia"/>
        </w:rPr>
        <w:t>речевой</w:t>
      </w:r>
      <w:r w:rsidRPr="005F38AF">
        <w:t xml:space="preserve"> </w:t>
      </w:r>
      <w:r w:rsidRPr="005F38AF">
        <w:rPr>
          <w:rFonts w:hint="eastAsia"/>
        </w:rPr>
        <w:t>ошибки</w:t>
      </w:r>
      <w:r w:rsidRPr="005F38AF">
        <w:t>.</w:t>
      </w:r>
    </w:p>
    <w:p w:rsidR="005F38AF" w:rsidRPr="005F38AF" w:rsidRDefault="005F38AF" w:rsidP="00352B46">
      <w:pPr>
        <w:jc w:val="both"/>
      </w:pPr>
      <w:r w:rsidRPr="005F38AF">
        <w:rPr>
          <w:rFonts w:hint="eastAsia"/>
        </w:rPr>
        <w:t>Высший</w:t>
      </w:r>
      <w:r w:rsidRPr="005F38AF">
        <w:t xml:space="preserve"> </w:t>
      </w:r>
      <w:r w:rsidRPr="005F38AF">
        <w:rPr>
          <w:rFonts w:hint="eastAsia"/>
        </w:rPr>
        <w:t>балл</w:t>
      </w:r>
      <w:r w:rsidRPr="005F38AF">
        <w:t xml:space="preserve"> </w:t>
      </w:r>
      <w:r w:rsidRPr="005F38AF">
        <w:rPr>
          <w:rFonts w:hint="eastAsia"/>
        </w:rPr>
        <w:t>по</w:t>
      </w:r>
      <w:r w:rsidRPr="005F38AF">
        <w:t xml:space="preserve"> </w:t>
      </w:r>
      <w:r w:rsidRPr="005F38AF">
        <w:rPr>
          <w:rFonts w:hint="eastAsia"/>
        </w:rPr>
        <w:t>критериям</w:t>
      </w:r>
      <w:r w:rsidRPr="005F38AF">
        <w:t xml:space="preserve"> </w:t>
      </w:r>
      <w:r w:rsidRPr="005F38AF">
        <w:rPr>
          <w:rFonts w:hint="eastAsia"/>
        </w:rPr>
        <w:t>К</w:t>
      </w:r>
      <w:r w:rsidRPr="005F38AF">
        <w:t>7</w:t>
      </w:r>
      <w:r w:rsidRPr="005F38AF">
        <w:rPr>
          <w:rFonts w:hint="eastAsia"/>
        </w:rPr>
        <w:t>–К</w:t>
      </w:r>
      <w:r w:rsidRPr="005F38AF">
        <w:t xml:space="preserve">12 </w:t>
      </w:r>
      <w:r w:rsidRPr="005F38AF">
        <w:rPr>
          <w:rFonts w:hint="eastAsia"/>
        </w:rPr>
        <w:t>за</w:t>
      </w:r>
      <w:r w:rsidRPr="005F38AF">
        <w:t xml:space="preserve"> </w:t>
      </w:r>
      <w:r w:rsidRPr="005F38AF">
        <w:rPr>
          <w:rFonts w:hint="eastAsia"/>
        </w:rPr>
        <w:t>работу</w:t>
      </w:r>
      <w:r w:rsidRPr="005F38AF">
        <w:t xml:space="preserve"> </w:t>
      </w:r>
      <w:r w:rsidRPr="005F38AF">
        <w:rPr>
          <w:rFonts w:hint="eastAsia"/>
        </w:rPr>
        <w:t>объёмом</w:t>
      </w:r>
      <w:r w:rsidRPr="005F38AF">
        <w:t xml:space="preserve"> </w:t>
      </w:r>
      <w:r w:rsidRPr="005F38AF">
        <w:rPr>
          <w:rFonts w:hint="eastAsia"/>
        </w:rPr>
        <w:t>от</w:t>
      </w:r>
      <w:r w:rsidRPr="005F38AF">
        <w:t xml:space="preserve"> 70 </w:t>
      </w:r>
      <w:r w:rsidRPr="005F38AF">
        <w:rPr>
          <w:rFonts w:hint="eastAsia"/>
        </w:rPr>
        <w:t>до</w:t>
      </w:r>
      <w:r w:rsidR="00DF26EE">
        <w:t xml:space="preserve"> </w:t>
      </w:r>
      <w:r w:rsidRPr="005F38AF">
        <w:t xml:space="preserve">150 </w:t>
      </w:r>
      <w:r w:rsidRPr="005F38AF">
        <w:rPr>
          <w:rFonts w:hint="eastAsia"/>
        </w:rPr>
        <w:t>слов</w:t>
      </w:r>
      <w:r w:rsidRPr="005F38AF">
        <w:t xml:space="preserve"> </w:t>
      </w:r>
      <w:r w:rsidRPr="005F38AF">
        <w:rPr>
          <w:rFonts w:hint="eastAsia"/>
        </w:rPr>
        <w:t>не</w:t>
      </w:r>
      <w:r w:rsidRPr="005F38AF">
        <w:t xml:space="preserve"> </w:t>
      </w:r>
      <w:r w:rsidRPr="005F38AF">
        <w:rPr>
          <w:rFonts w:hint="eastAsia"/>
        </w:rPr>
        <w:t>ставится</w:t>
      </w:r>
      <w:r w:rsidRPr="005F38AF">
        <w:t>.</w:t>
      </w:r>
    </w:p>
    <w:p w:rsidR="005F38AF" w:rsidRPr="005F38AF" w:rsidRDefault="005F38AF" w:rsidP="00352B46">
      <w:pPr>
        <w:jc w:val="both"/>
      </w:pPr>
      <w:r w:rsidRPr="005F38AF">
        <w:rPr>
          <w:rFonts w:hint="eastAsia"/>
        </w:rPr>
        <w:t>Если</w:t>
      </w:r>
      <w:r w:rsidRPr="005F38AF">
        <w:t xml:space="preserve"> </w:t>
      </w:r>
      <w:r w:rsidRPr="005F38AF">
        <w:rPr>
          <w:rFonts w:hint="eastAsia"/>
        </w:rPr>
        <w:t>сочинение</w:t>
      </w:r>
      <w:r w:rsidRPr="005F38AF">
        <w:t xml:space="preserve"> </w:t>
      </w:r>
      <w:r w:rsidRPr="005F38AF">
        <w:rPr>
          <w:rFonts w:hint="eastAsia"/>
        </w:rPr>
        <w:t>представляет</w:t>
      </w:r>
      <w:r w:rsidRPr="005F38AF">
        <w:t xml:space="preserve"> </w:t>
      </w:r>
      <w:r w:rsidRPr="005F38AF">
        <w:rPr>
          <w:rFonts w:hint="eastAsia"/>
        </w:rPr>
        <w:t>собой</w:t>
      </w:r>
      <w:r w:rsidRPr="005F38AF">
        <w:t xml:space="preserve"> </w:t>
      </w:r>
      <w:r w:rsidRPr="005F38AF">
        <w:rPr>
          <w:rFonts w:hint="eastAsia"/>
        </w:rPr>
        <w:t>пересказанный</w:t>
      </w:r>
      <w:r w:rsidRPr="005F38AF">
        <w:t xml:space="preserve"> </w:t>
      </w:r>
      <w:r w:rsidRPr="005F38AF">
        <w:rPr>
          <w:rFonts w:hint="eastAsia"/>
        </w:rPr>
        <w:t>или</w:t>
      </w:r>
      <w:r w:rsidRPr="005F38AF">
        <w:t xml:space="preserve"> </w:t>
      </w:r>
      <w:r w:rsidRPr="005F38AF">
        <w:rPr>
          <w:rFonts w:hint="eastAsia"/>
        </w:rPr>
        <w:t>полностью</w:t>
      </w:r>
      <w:r w:rsidR="00DF26EE">
        <w:t xml:space="preserve"> </w:t>
      </w:r>
      <w:r w:rsidRPr="005F38AF">
        <w:rPr>
          <w:rFonts w:hint="eastAsia"/>
        </w:rPr>
        <w:t>переписанный</w:t>
      </w:r>
      <w:r w:rsidRPr="005F38AF">
        <w:t xml:space="preserve"> </w:t>
      </w:r>
      <w:r w:rsidRPr="005F38AF">
        <w:rPr>
          <w:rFonts w:hint="eastAsia"/>
        </w:rPr>
        <w:t>исходный</w:t>
      </w:r>
      <w:r w:rsidRPr="005F38AF">
        <w:t xml:space="preserve"> </w:t>
      </w:r>
      <w:r w:rsidRPr="005F38AF">
        <w:rPr>
          <w:rFonts w:hint="eastAsia"/>
        </w:rPr>
        <w:t>текст</w:t>
      </w:r>
      <w:r w:rsidRPr="005F38AF">
        <w:t xml:space="preserve"> </w:t>
      </w:r>
      <w:r w:rsidRPr="005F38AF">
        <w:rPr>
          <w:rFonts w:hint="eastAsia"/>
        </w:rPr>
        <w:t>без</w:t>
      </w:r>
      <w:r w:rsidRPr="005F38AF">
        <w:t xml:space="preserve"> </w:t>
      </w:r>
      <w:r w:rsidRPr="005F38AF">
        <w:rPr>
          <w:rFonts w:hint="eastAsia"/>
        </w:rPr>
        <w:t>каких</w:t>
      </w:r>
      <w:r w:rsidRPr="005F38AF">
        <w:t xml:space="preserve"> </w:t>
      </w:r>
      <w:proofErr w:type="gramStart"/>
      <w:r w:rsidRPr="005F38AF">
        <w:rPr>
          <w:rFonts w:hint="eastAsia"/>
        </w:rPr>
        <w:t>бы</w:t>
      </w:r>
      <w:proofErr w:type="gramEnd"/>
      <w:r w:rsidRPr="005F38AF">
        <w:t xml:space="preserve"> </w:t>
      </w:r>
      <w:r w:rsidRPr="005F38AF">
        <w:rPr>
          <w:rFonts w:hint="eastAsia"/>
        </w:rPr>
        <w:t>то</w:t>
      </w:r>
      <w:r w:rsidRPr="005F38AF">
        <w:t xml:space="preserve"> </w:t>
      </w:r>
      <w:r w:rsidRPr="005F38AF">
        <w:rPr>
          <w:rFonts w:hint="eastAsia"/>
        </w:rPr>
        <w:t>ни</w:t>
      </w:r>
      <w:r w:rsidRPr="005F38AF">
        <w:t xml:space="preserve"> </w:t>
      </w:r>
      <w:r w:rsidRPr="005F38AF">
        <w:rPr>
          <w:rFonts w:hint="eastAsia"/>
        </w:rPr>
        <w:t>было</w:t>
      </w:r>
      <w:r w:rsidRPr="005F38AF">
        <w:t xml:space="preserve"> </w:t>
      </w:r>
      <w:r w:rsidRPr="005F38AF">
        <w:rPr>
          <w:rFonts w:hint="eastAsia"/>
        </w:rPr>
        <w:t>комментариев</w:t>
      </w:r>
      <w:r w:rsidRPr="005F38AF">
        <w:t xml:space="preserve">, </w:t>
      </w:r>
      <w:r w:rsidRPr="005F38AF">
        <w:rPr>
          <w:rFonts w:hint="eastAsia"/>
        </w:rPr>
        <w:t>то</w:t>
      </w:r>
      <w:r w:rsidR="00DF26EE">
        <w:t xml:space="preserve"> </w:t>
      </w:r>
      <w:r w:rsidRPr="005F38AF">
        <w:rPr>
          <w:rFonts w:hint="eastAsia"/>
        </w:rPr>
        <w:t>такая</w:t>
      </w:r>
      <w:r w:rsidRPr="005F38AF">
        <w:t xml:space="preserve"> </w:t>
      </w:r>
      <w:r w:rsidRPr="005F38AF">
        <w:rPr>
          <w:rFonts w:hint="eastAsia"/>
        </w:rPr>
        <w:t>работа</w:t>
      </w:r>
      <w:r w:rsidRPr="005F38AF">
        <w:t xml:space="preserve"> </w:t>
      </w:r>
      <w:r w:rsidRPr="005F38AF">
        <w:rPr>
          <w:rFonts w:hint="eastAsia"/>
        </w:rPr>
        <w:t>по</w:t>
      </w:r>
      <w:r w:rsidRPr="005F38AF">
        <w:t xml:space="preserve"> </w:t>
      </w:r>
      <w:r w:rsidRPr="005F38AF">
        <w:rPr>
          <w:rFonts w:hint="eastAsia"/>
        </w:rPr>
        <w:t>всем</w:t>
      </w:r>
      <w:r w:rsidRPr="005F38AF">
        <w:t xml:space="preserve"> </w:t>
      </w:r>
      <w:r w:rsidRPr="005F38AF">
        <w:rPr>
          <w:rFonts w:hint="eastAsia"/>
        </w:rPr>
        <w:t>аспектам</w:t>
      </w:r>
      <w:r w:rsidRPr="005F38AF">
        <w:t xml:space="preserve"> </w:t>
      </w:r>
      <w:r w:rsidRPr="005F38AF">
        <w:rPr>
          <w:rFonts w:hint="eastAsia"/>
        </w:rPr>
        <w:t>проверки</w:t>
      </w:r>
      <w:r w:rsidRPr="005F38AF">
        <w:t xml:space="preserve"> (</w:t>
      </w:r>
      <w:r w:rsidRPr="005F38AF">
        <w:rPr>
          <w:rFonts w:hint="eastAsia"/>
        </w:rPr>
        <w:t>К</w:t>
      </w:r>
      <w:r w:rsidRPr="005F38AF">
        <w:t>1</w:t>
      </w:r>
      <w:r w:rsidRPr="005F38AF">
        <w:t></w:t>
      </w:r>
      <w:r w:rsidRPr="005F38AF">
        <w:rPr>
          <w:rFonts w:hint="eastAsia"/>
        </w:rPr>
        <w:t>К</w:t>
      </w:r>
      <w:r w:rsidRPr="005F38AF">
        <w:t xml:space="preserve">12) </w:t>
      </w:r>
      <w:r w:rsidRPr="005F38AF">
        <w:rPr>
          <w:rFonts w:hint="eastAsia"/>
        </w:rPr>
        <w:t>оценивается</w:t>
      </w:r>
      <w:r w:rsidRPr="005F38AF">
        <w:t xml:space="preserve"> 0 </w:t>
      </w:r>
      <w:r w:rsidRPr="005F38AF">
        <w:rPr>
          <w:rFonts w:hint="eastAsia"/>
        </w:rPr>
        <w:t>баллов</w:t>
      </w:r>
      <w:r w:rsidRPr="005F38AF">
        <w:t>.</w:t>
      </w:r>
    </w:p>
    <w:p w:rsidR="005F38AF" w:rsidRDefault="005F38AF" w:rsidP="00352B46">
      <w:pPr>
        <w:jc w:val="both"/>
      </w:pPr>
      <w:r w:rsidRPr="005F38AF">
        <w:rPr>
          <w:rFonts w:hint="eastAsia"/>
        </w:rPr>
        <w:t>Если</w:t>
      </w:r>
      <w:r w:rsidRPr="005F38AF">
        <w:t xml:space="preserve"> </w:t>
      </w:r>
      <w:r w:rsidRPr="005F38AF">
        <w:rPr>
          <w:rFonts w:hint="eastAsia"/>
        </w:rPr>
        <w:t>в</w:t>
      </w:r>
      <w:r w:rsidRPr="005F38AF">
        <w:t xml:space="preserve"> </w:t>
      </w:r>
      <w:r w:rsidRPr="005F38AF">
        <w:rPr>
          <w:rFonts w:hint="eastAsia"/>
        </w:rPr>
        <w:t>работе</w:t>
      </w:r>
      <w:r w:rsidRPr="005F38AF">
        <w:t xml:space="preserve">, </w:t>
      </w:r>
      <w:r w:rsidRPr="005F38AF">
        <w:rPr>
          <w:rFonts w:hint="eastAsia"/>
        </w:rPr>
        <w:t>представляющей</w:t>
      </w:r>
      <w:r w:rsidRPr="005F38AF">
        <w:t xml:space="preserve"> </w:t>
      </w:r>
      <w:r w:rsidRPr="005F38AF">
        <w:rPr>
          <w:rFonts w:hint="eastAsia"/>
        </w:rPr>
        <w:t>собой</w:t>
      </w:r>
      <w:r w:rsidRPr="005F38AF">
        <w:t xml:space="preserve"> </w:t>
      </w:r>
      <w:r w:rsidRPr="005F38AF">
        <w:rPr>
          <w:rFonts w:hint="eastAsia"/>
        </w:rPr>
        <w:t>переписанный</w:t>
      </w:r>
      <w:r w:rsidRPr="005F38AF">
        <w:t xml:space="preserve"> </w:t>
      </w:r>
      <w:r w:rsidRPr="005F38AF">
        <w:rPr>
          <w:rFonts w:hint="eastAsia"/>
        </w:rPr>
        <w:t>или</w:t>
      </w:r>
      <w:r w:rsidR="00DF26EE">
        <w:t xml:space="preserve"> </w:t>
      </w:r>
      <w:r w:rsidRPr="005F38AF">
        <w:rPr>
          <w:rFonts w:hint="eastAsia"/>
        </w:rPr>
        <w:t>пересказанный</w:t>
      </w:r>
      <w:r w:rsidRPr="005F38AF">
        <w:t xml:space="preserve"> </w:t>
      </w:r>
      <w:r w:rsidRPr="005F38AF">
        <w:rPr>
          <w:rFonts w:hint="eastAsia"/>
        </w:rPr>
        <w:t>исходный</w:t>
      </w:r>
      <w:r w:rsidRPr="005F38AF">
        <w:t xml:space="preserve"> </w:t>
      </w:r>
      <w:r w:rsidRPr="005F38AF">
        <w:rPr>
          <w:rFonts w:hint="eastAsia"/>
        </w:rPr>
        <w:t>текст</w:t>
      </w:r>
      <w:r w:rsidRPr="005F38AF">
        <w:t xml:space="preserve">, </w:t>
      </w:r>
      <w:r w:rsidRPr="005F38AF">
        <w:rPr>
          <w:rFonts w:hint="eastAsia"/>
        </w:rPr>
        <w:t>содержатся</w:t>
      </w:r>
      <w:r w:rsidRPr="005F38AF">
        <w:t xml:space="preserve"> </w:t>
      </w:r>
      <w:r w:rsidRPr="005F38AF">
        <w:rPr>
          <w:rFonts w:hint="eastAsia"/>
        </w:rPr>
        <w:t>фрагменты</w:t>
      </w:r>
      <w:r w:rsidRPr="005F38AF">
        <w:t xml:space="preserve"> </w:t>
      </w:r>
      <w:r w:rsidRPr="005F38AF">
        <w:rPr>
          <w:rFonts w:hint="eastAsia"/>
        </w:rPr>
        <w:t>текста</w:t>
      </w:r>
      <w:r w:rsidR="00DF26EE">
        <w:t xml:space="preserve"> </w:t>
      </w:r>
      <w:r w:rsidRPr="005F38AF">
        <w:rPr>
          <w:rFonts w:hint="eastAsia"/>
        </w:rPr>
        <w:t>экзаменуемого</w:t>
      </w:r>
      <w:r w:rsidRPr="005F38AF">
        <w:t xml:space="preserve">, </w:t>
      </w:r>
      <w:r w:rsidRPr="005F38AF">
        <w:rPr>
          <w:rFonts w:hint="eastAsia"/>
        </w:rPr>
        <w:t>то</w:t>
      </w:r>
      <w:r w:rsidRPr="005F38AF">
        <w:t xml:space="preserve"> </w:t>
      </w:r>
      <w:r w:rsidRPr="005F38AF">
        <w:rPr>
          <w:rFonts w:hint="eastAsia"/>
        </w:rPr>
        <w:t>при</w:t>
      </w:r>
      <w:r w:rsidRPr="005F38AF">
        <w:t xml:space="preserve"> </w:t>
      </w:r>
      <w:r w:rsidRPr="005F38AF">
        <w:rPr>
          <w:rFonts w:hint="eastAsia"/>
        </w:rPr>
        <w:t>проверке</w:t>
      </w:r>
      <w:r w:rsidRPr="005F38AF">
        <w:t xml:space="preserve"> </w:t>
      </w:r>
      <w:r w:rsidRPr="005F38AF">
        <w:rPr>
          <w:rFonts w:hint="eastAsia"/>
        </w:rPr>
        <w:t>учитывается</w:t>
      </w:r>
      <w:r w:rsidRPr="005F38AF">
        <w:t xml:space="preserve"> </w:t>
      </w:r>
      <w:r w:rsidRPr="005F38AF">
        <w:rPr>
          <w:rFonts w:hint="eastAsia"/>
        </w:rPr>
        <w:t>только</w:t>
      </w:r>
      <w:r w:rsidRPr="005F38AF">
        <w:t xml:space="preserve"> </w:t>
      </w:r>
      <w:r w:rsidRPr="005F38AF">
        <w:rPr>
          <w:rFonts w:hint="eastAsia"/>
        </w:rPr>
        <w:t>то</w:t>
      </w:r>
      <w:r w:rsidRPr="005F38AF">
        <w:t xml:space="preserve"> </w:t>
      </w:r>
      <w:r w:rsidRPr="005F38AF">
        <w:rPr>
          <w:rFonts w:hint="eastAsia"/>
        </w:rPr>
        <w:t>количество</w:t>
      </w:r>
      <w:r w:rsidRPr="005F38AF">
        <w:t xml:space="preserve"> </w:t>
      </w:r>
      <w:r w:rsidRPr="005F38AF">
        <w:rPr>
          <w:rFonts w:hint="eastAsia"/>
        </w:rPr>
        <w:t>слов</w:t>
      </w:r>
      <w:r w:rsidRPr="005F38AF">
        <w:t>,</w:t>
      </w:r>
      <w:r w:rsidR="00DF26EE">
        <w:t xml:space="preserve"> </w:t>
      </w:r>
      <w:r w:rsidRPr="005F38AF">
        <w:rPr>
          <w:rFonts w:hint="eastAsia"/>
        </w:rPr>
        <w:t>которое</w:t>
      </w:r>
      <w:r w:rsidRPr="005F38AF">
        <w:t xml:space="preserve"> </w:t>
      </w:r>
      <w:r w:rsidRPr="005F38AF">
        <w:rPr>
          <w:rFonts w:hint="eastAsia"/>
        </w:rPr>
        <w:t>принадлежит</w:t>
      </w:r>
      <w:r w:rsidRPr="005F38AF">
        <w:t xml:space="preserve"> </w:t>
      </w:r>
      <w:r w:rsidRPr="005F38AF">
        <w:rPr>
          <w:rFonts w:hint="eastAsia"/>
        </w:rPr>
        <w:t>экзаменуемому</w:t>
      </w:r>
      <w:r w:rsidRPr="005F38AF">
        <w:t xml:space="preserve">. </w:t>
      </w:r>
      <w:r w:rsidRPr="005F38AF">
        <w:rPr>
          <w:rFonts w:hint="eastAsia"/>
        </w:rPr>
        <w:t>Работа</w:t>
      </w:r>
      <w:r w:rsidRPr="005F38AF">
        <w:t xml:space="preserve">, </w:t>
      </w:r>
      <w:r w:rsidRPr="005F38AF">
        <w:rPr>
          <w:rFonts w:hint="eastAsia"/>
        </w:rPr>
        <w:t>написанная</w:t>
      </w:r>
      <w:r w:rsidRPr="005F38AF">
        <w:t xml:space="preserve"> </w:t>
      </w:r>
      <w:r w:rsidRPr="005F38AF">
        <w:rPr>
          <w:rFonts w:hint="eastAsia"/>
        </w:rPr>
        <w:t>без</w:t>
      </w:r>
      <w:r w:rsidRPr="005F38AF">
        <w:t xml:space="preserve"> </w:t>
      </w:r>
      <w:r w:rsidRPr="005F38AF">
        <w:rPr>
          <w:rFonts w:hint="eastAsia"/>
        </w:rPr>
        <w:t>опоры</w:t>
      </w:r>
      <w:r w:rsidRPr="005F38AF">
        <w:t xml:space="preserve"> </w:t>
      </w:r>
      <w:r w:rsidRPr="005F38AF">
        <w:rPr>
          <w:rFonts w:hint="eastAsia"/>
        </w:rPr>
        <w:t>на</w:t>
      </w:r>
      <w:r w:rsidR="00DF26EE">
        <w:t xml:space="preserve"> </w:t>
      </w:r>
      <w:r w:rsidRPr="005F38AF">
        <w:rPr>
          <w:rFonts w:hint="eastAsia"/>
        </w:rPr>
        <w:t>прочитанный</w:t>
      </w:r>
      <w:r w:rsidRPr="005F38AF">
        <w:t xml:space="preserve"> </w:t>
      </w:r>
      <w:r w:rsidRPr="005F38AF">
        <w:rPr>
          <w:rFonts w:hint="eastAsia"/>
        </w:rPr>
        <w:t>текст</w:t>
      </w:r>
      <w:r w:rsidRPr="005F38AF">
        <w:t xml:space="preserve"> (</w:t>
      </w:r>
      <w:r w:rsidRPr="005F38AF">
        <w:rPr>
          <w:rFonts w:hint="eastAsia"/>
        </w:rPr>
        <w:t>не</w:t>
      </w:r>
      <w:r w:rsidRPr="005F38AF">
        <w:t xml:space="preserve"> </w:t>
      </w:r>
      <w:r w:rsidRPr="005F38AF">
        <w:rPr>
          <w:rFonts w:hint="eastAsia"/>
        </w:rPr>
        <w:t>по</w:t>
      </w:r>
      <w:r w:rsidRPr="005F38AF">
        <w:t xml:space="preserve"> </w:t>
      </w:r>
      <w:r w:rsidRPr="005F38AF">
        <w:rPr>
          <w:rFonts w:hint="eastAsia"/>
        </w:rPr>
        <w:t>данному</w:t>
      </w:r>
      <w:r w:rsidRPr="005F38AF">
        <w:t xml:space="preserve"> </w:t>
      </w:r>
      <w:r w:rsidRPr="005F38AF">
        <w:rPr>
          <w:rFonts w:hint="eastAsia"/>
        </w:rPr>
        <w:t>тексту</w:t>
      </w:r>
      <w:r w:rsidRPr="005F38AF">
        <w:t xml:space="preserve">), </w:t>
      </w:r>
      <w:r w:rsidRPr="005F38AF">
        <w:rPr>
          <w:rFonts w:hint="eastAsia"/>
        </w:rPr>
        <w:t>не</w:t>
      </w:r>
      <w:r w:rsidRPr="005F38AF">
        <w:t xml:space="preserve"> </w:t>
      </w:r>
      <w:r w:rsidRPr="005F38AF">
        <w:rPr>
          <w:rFonts w:hint="eastAsia"/>
        </w:rPr>
        <w:t>оценивается</w:t>
      </w:r>
      <w:r w:rsidRPr="005F38AF">
        <w:t>.</w:t>
      </w:r>
    </w:p>
    <w:p w:rsidR="004D1B16" w:rsidRPr="005F38AF" w:rsidRDefault="004D1B16" w:rsidP="00352B46">
      <w:pPr>
        <w:jc w:val="both"/>
      </w:pPr>
    </w:p>
    <w:tbl>
      <w:tblPr>
        <w:tblStyle w:val="1d"/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216"/>
        <w:gridCol w:w="1217"/>
        <w:gridCol w:w="1216"/>
        <w:gridCol w:w="1217"/>
      </w:tblGrid>
      <w:tr w:rsidR="004D1B16" w:rsidRPr="00291B56" w:rsidTr="004D1B16">
        <w:trPr>
          <w:trHeight w:val="111"/>
        </w:trPr>
        <w:tc>
          <w:tcPr>
            <w:tcW w:w="4219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Отметка</w:t>
            </w:r>
            <w:proofErr w:type="spellEnd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по</w:t>
            </w:r>
            <w:proofErr w:type="spellEnd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пятибалльной</w:t>
            </w:r>
            <w:proofErr w:type="spellEnd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шкале</w:t>
            </w:r>
            <w:proofErr w:type="spellEnd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216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91B5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«2» </w:t>
            </w:r>
          </w:p>
        </w:tc>
        <w:tc>
          <w:tcPr>
            <w:tcW w:w="1217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91B5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«3» </w:t>
            </w:r>
          </w:p>
        </w:tc>
        <w:tc>
          <w:tcPr>
            <w:tcW w:w="1216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91B5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«4» </w:t>
            </w:r>
          </w:p>
        </w:tc>
        <w:tc>
          <w:tcPr>
            <w:tcW w:w="1217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291B5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«5» </w:t>
            </w:r>
          </w:p>
        </w:tc>
      </w:tr>
      <w:tr w:rsidR="004D1B16" w:rsidRPr="00291B56" w:rsidTr="004D1B16">
        <w:trPr>
          <w:trHeight w:val="111"/>
        </w:trPr>
        <w:tc>
          <w:tcPr>
            <w:tcW w:w="4219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proofErr w:type="spellStart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Общий</w:t>
            </w:r>
            <w:proofErr w:type="spellEnd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>балл</w:t>
            </w:r>
            <w:proofErr w:type="spellEnd"/>
            <w:r w:rsidRPr="00291B56"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216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0 - 1</w:t>
            </w:r>
            <w:r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1</w:t>
            </w:r>
            <w:r w:rsidRPr="00291B5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12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- </w:t>
            </w:r>
            <w:r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16</w:t>
            </w:r>
            <w:r w:rsidRPr="00291B5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1216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17</w:t>
            </w:r>
            <w:r>
              <w:rPr>
                <w:rFonts w:eastAsiaTheme="minorHAnsi"/>
                <w:color w:val="000000"/>
                <w:lang w:eastAsia="en-US"/>
              </w:rPr>
              <w:t xml:space="preserve"> - </w:t>
            </w:r>
            <w:r>
              <w:rPr>
                <w:rFonts w:eastAsiaTheme="minorHAnsi"/>
                <w:color w:val="000000"/>
                <w:lang w:val="ru-RU" w:eastAsia="en-US"/>
              </w:rPr>
              <w:t>21</w:t>
            </w:r>
            <w:r w:rsidRPr="00291B5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1217" w:type="dxa"/>
          </w:tcPr>
          <w:p w:rsidR="004D1B16" w:rsidRPr="00291B56" w:rsidRDefault="004D1B16" w:rsidP="004956D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2</w:t>
            </w:r>
            <w:r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2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- </w:t>
            </w:r>
            <w:r>
              <w:rPr>
                <w:rFonts w:eastAsiaTheme="minorHAnsi"/>
                <w:color w:val="000000"/>
                <w:sz w:val="23"/>
                <w:szCs w:val="23"/>
                <w:lang w:val="ru-RU" w:eastAsia="en-US"/>
              </w:rPr>
              <w:t>25</w:t>
            </w:r>
            <w:r w:rsidRPr="00291B56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</w:tc>
      </w:tr>
    </w:tbl>
    <w:p w:rsidR="005F38AF" w:rsidRDefault="005F38AF" w:rsidP="008B5721">
      <w:pPr>
        <w:jc w:val="center"/>
      </w:pPr>
    </w:p>
    <w:p w:rsidR="00692FBF" w:rsidRDefault="00692FBF" w:rsidP="008B5721">
      <w:pPr>
        <w:jc w:val="center"/>
      </w:pPr>
    </w:p>
    <w:p w:rsidR="0007711F" w:rsidRDefault="00F00213" w:rsidP="008B5721">
      <w:pPr>
        <w:jc w:val="center"/>
        <w:rPr>
          <w:b/>
        </w:rPr>
      </w:pPr>
      <w:r>
        <w:rPr>
          <w:b/>
        </w:rPr>
        <w:t>Приложение № 3</w:t>
      </w:r>
    </w:p>
    <w:p w:rsidR="00D108A6" w:rsidRPr="00F00213" w:rsidRDefault="00D108A6" w:rsidP="008B5721">
      <w:pPr>
        <w:jc w:val="center"/>
        <w:rPr>
          <w:b/>
        </w:rPr>
      </w:pPr>
    </w:p>
    <w:p w:rsidR="00D108A6" w:rsidRDefault="00D108A6" w:rsidP="008B5721">
      <w:pPr>
        <w:jc w:val="center"/>
        <w:rPr>
          <w:b/>
          <w:lang w:eastAsia="ru-RU"/>
        </w:rPr>
      </w:pPr>
      <w:r w:rsidRPr="00E04059">
        <w:rPr>
          <w:b/>
          <w:lang w:eastAsia="ru-RU"/>
        </w:rPr>
        <w:t>ТРЕБОВАНИ</w:t>
      </w:r>
      <w:r>
        <w:rPr>
          <w:b/>
          <w:lang w:eastAsia="ru-RU"/>
        </w:rPr>
        <w:t>Я К УРОВНЮ ПОДГОТОВКИ УЧАЩИХСЯ 10-11</w:t>
      </w:r>
      <w:r w:rsidRPr="00E04059">
        <w:rPr>
          <w:b/>
          <w:lang w:eastAsia="ru-RU"/>
        </w:rPr>
        <w:t xml:space="preserve"> КЛАССА</w:t>
      </w:r>
    </w:p>
    <w:p w:rsidR="00FE73BA" w:rsidRPr="00FE73BA" w:rsidRDefault="00FE73BA" w:rsidP="00FE73BA">
      <w:pPr>
        <w:jc w:val="both"/>
        <w:rPr>
          <w:b/>
        </w:rPr>
      </w:pPr>
    </w:p>
    <w:p w:rsidR="00FE73BA" w:rsidRPr="00FE73BA" w:rsidRDefault="00FE73BA" w:rsidP="00FE73BA">
      <w:pPr>
        <w:jc w:val="both"/>
        <w:rPr>
          <w:b/>
        </w:rPr>
      </w:pPr>
      <w:r w:rsidRPr="00FE73BA">
        <w:rPr>
          <w:b/>
        </w:rPr>
        <w:t>Обучающиеся должны:</w:t>
      </w:r>
    </w:p>
    <w:p w:rsidR="00FE73BA" w:rsidRPr="00FE73BA" w:rsidRDefault="00FE73BA" w:rsidP="00FE73BA">
      <w:pPr>
        <w:jc w:val="both"/>
      </w:pPr>
      <w:r w:rsidRPr="00FE73BA">
        <w:t>- понимать основные проблемы общественной жизни и закономерности историко-литературного процесса того или иного периода;</w:t>
      </w:r>
    </w:p>
    <w:p w:rsidR="00FE73BA" w:rsidRPr="00FE73BA" w:rsidRDefault="00FE73BA" w:rsidP="00FE73BA">
      <w:pPr>
        <w:jc w:val="both"/>
      </w:pPr>
      <w:r w:rsidRPr="00FE73BA">
        <w:t>- знать основные этапы творческой биографии крупнейших писателей, своеобразие эволюции их мировоззрения, метода, стиля, принадлежности их к литературным направлениям;</w:t>
      </w:r>
    </w:p>
    <w:p w:rsidR="00FE73BA" w:rsidRPr="00FE73BA" w:rsidRDefault="00FE73BA" w:rsidP="00FE73BA">
      <w:pPr>
        <w:jc w:val="both"/>
      </w:pPr>
      <w:r w:rsidRPr="00FE73BA">
        <w:t>- уметь определять роль и место каждого автора и конкретного произведения в литературной жизни, понимать конкретно-историческое и общечеловеческое значение художественных произведений;</w:t>
      </w:r>
    </w:p>
    <w:p w:rsidR="00FE73BA" w:rsidRPr="00FE73BA" w:rsidRDefault="00FE73BA" w:rsidP="00FE73BA">
      <w:pPr>
        <w:jc w:val="both"/>
      </w:pPr>
      <w:r w:rsidRPr="00FE73BA">
        <w:t>- хорошо знать тексты программных произведений, их литературоведческие и литературно-критические оценки;</w:t>
      </w:r>
    </w:p>
    <w:p w:rsidR="00FE73BA" w:rsidRPr="00FE73BA" w:rsidRDefault="00FE73BA" w:rsidP="00FE73BA">
      <w:pPr>
        <w:jc w:val="both"/>
      </w:pPr>
      <w:r w:rsidRPr="00FE73BA">
        <w:lastRenderedPageBreak/>
        <w:t xml:space="preserve">- воспринимать целостность литературного произведения, уметь выделять и характеризовать основные компоненты </w:t>
      </w:r>
      <w:proofErr w:type="gramStart"/>
      <w:r w:rsidRPr="00FE73BA">
        <w:t>его  формы</w:t>
      </w:r>
      <w:proofErr w:type="gramEnd"/>
      <w:r w:rsidRPr="00FE73BA">
        <w:t xml:space="preserve"> и содержания, при анализе конкретных художественных произведений знать тему, художественное богатство, проблематику, авторские идеалы и пафос, систему образов и средств их создания, композицию и сюжет, </w:t>
      </w:r>
      <w:proofErr w:type="spellStart"/>
      <w:r w:rsidRPr="00FE73BA">
        <w:t>внесюжетные</w:t>
      </w:r>
      <w:proofErr w:type="spellEnd"/>
      <w:r w:rsidRPr="00FE73BA">
        <w:t xml:space="preserve"> элементы и конфликт, роль заглавия, эпиграфа, художественной детали, приёмы психологического изображения, особенности художественной речи, особенности жанра;</w:t>
      </w:r>
    </w:p>
    <w:p w:rsidR="00FE73BA" w:rsidRPr="00FE73BA" w:rsidRDefault="00FE73BA" w:rsidP="00FE73BA">
      <w:pPr>
        <w:jc w:val="both"/>
      </w:pPr>
      <w:r w:rsidRPr="00FE73BA">
        <w:t>- уметь оперировать при анализе следующими понятиями и терминами: роды художественной литературы, их основные жанры, литературные направления и течения, стихотворные размеры;</w:t>
      </w:r>
    </w:p>
    <w:p w:rsidR="00D108A6" w:rsidRDefault="00FE73BA" w:rsidP="00FE73BA">
      <w:pPr>
        <w:jc w:val="both"/>
      </w:pPr>
      <w:r w:rsidRPr="00FE73BA">
        <w:t>- самостоятельно работать с текстом и создавать свой собственный грамотный текст в условиях ограниченного времени, выражать свои мысли современным литературным языком, избегая при этом ложно-публицистических штампов и общих мест, выстраивать свой текст по определённой модели, продумывать план и композицию, отбирать фактический материал в соответствии с данной темой.</w:t>
      </w:r>
    </w:p>
    <w:p w:rsidR="00FE73BA" w:rsidRPr="00FE73BA" w:rsidRDefault="00FE73BA" w:rsidP="00FE73BA">
      <w:pPr>
        <w:jc w:val="both"/>
      </w:pPr>
    </w:p>
    <w:p w:rsidR="00D33DA7" w:rsidRPr="00F00213" w:rsidRDefault="00AE1175" w:rsidP="00AE1175">
      <w:pPr>
        <w:autoSpaceDE w:val="0"/>
        <w:autoSpaceDN w:val="0"/>
        <w:adjustRightInd w:val="0"/>
        <w:ind w:left="7080"/>
        <w:jc w:val="both"/>
        <w:rPr>
          <w:b/>
          <w:bCs/>
          <w:color w:val="000000"/>
          <w:lang w:eastAsia="ru-RU"/>
        </w:rPr>
      </w:pPr>
      <w:r w:rsidRPr="00F00213">
        <w:rPr>
          <w:b/>
          <w:bCs/>
          <w:color w:val="000000"/>
          <w:lang w:eastAsia="ru-RU"/>
        </w:rPr>
        <w:t>Приложение № 4</w:t>
      </w:r>
    </w:p>
    <w:p w:rsidR="00AE1175" w:rsidRPr="000F7A20" w:rsidRDefault="00AE1175" w:rsidP="008B5721">
      <w:pPr>
        <w:autoSpaceDE w:val="0"/>
        <w:autoSpaceDN w:val="0"/>
        <w:adjustRightInd w:val="0"/>
        <w:jc w:val="center"/>
        <w:rPr>
          <w:b/>
          <w:bCs/>
          <w:color w:val="000000"/>
          <w:lang w:eastAsia="ru-RU"/>
        </w:rPr>
      </w:pPr>
      <w:r w:rsidRPr="000F7A20">
        <w:rPr>
          <w:b/>
          <w:bCs/>
          <w:color w:val="000000"/>
          <w:lang w:eastAsia="ru-RU"/>
        </w:rPr>
        <w:t>КОНТОРОЛЬНО-ИЗМЕРИТЕЛЬНЫЕ МАТЕРИАЛЫ</w:t>
      </w:r>
    </w:p>
    <w:p w:rsidR="00291B56" w:rsidRDefault="005C0AB1" w:rsidP="005C0AB1">
      <w:pPr>
        <w:shd w:val="clear" w:color="auto" w:fill="FFFFFF"/>
        <w:spacing w:after="180"/>
        <w:jc w:val="center"/>
        <w:rPr>
          <w:rFonts w:ascii="PT Sans" w:hAnsi="PT Sans"/>
          <w:b/>
          <w:bCs/>
          <w:color w:val="101010"/>
          <w:lang w:eastAsia="ru-RU"/>
        </w:rPr>
      </w:pPr>
      <w:r>
        <w:rPr>
          <w:rFonts w:ascii="PT Sans" w:hAnsi="PT Sans"/>
          <w:b/>
          <w:bCs/>
          <w:color w:val="101010"/>
          <w:lang w:eastAsia="ru-RU"/>
        </w:rPr>
        <w:t>10 класс</w:t>
      </w:r>
    </w:p>
    <w:p w:rsidR="005C0AB1" w:rsidRDefault="005C0AB1" w:rsidP="005C0AB1">
      <w:pPr>
        <w:shd w:val="clear" w:color="auto" w:fill="FFFFFF"/>
        <w:spacing w:after="180"/>
        <w:jc w:val="center"/>
        <w:rPr>
          <w:rFonts w:ascii="PT Sans" w:hAnsi="PT Sans"/>
          <w:b/>
          <w:bCs/>
          <w:color w:val="101010"/>
          <w:lang w:eastAsia="ru-RU"/>
        </w:rPr>
      </w:pPr>
      <w:r>
        <w:rPr>
          <w:rFonts w:ascii="PT Sans" w:hAnsi="PT Sans" w:hint="eastAsia"/>
          <w:b/>
          <w:bCs/>
          <w:color w:val="101010"/>
          <w:lang w:eastAsia="ru-RU"/>
        </w:rPr>
        <w:t>И</w:t>
      </w:r>
      <w:r>
        <w:rPr>
          <w:rFonts w:ascii="PT Sans" w:hAnsi="PT Sans"/>
          <w:b/>
          <w:bCs/>
          <w:color w:val="101010"/>
          <w:lang w:eastAsia="ru-RU"/>
        </w:rPr>
        <w:t>тоговое сочинение</w:t>
      </w:r>
    </w:p>
    <w:p w:rsidR="004956DC" w:rsidRDefault="004956DC" w:rsidP="004956DC">
      <w:pPr>
        <w:suppressAutoHyphens w:val="0"/>
        <w:rPr>
          <w:rFonts w:eastAsia="Calibri"/>
          <w:iCs/>
          <w:lang w:eastAsia="en-US" w:bidi="en-US"/>
        </w:rPr>
      </w:pP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Примеры сочинений по направлению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val="en-US" w:eastAsia="en-US" w:bidi="en-US"/>
        </w:rPr>
        <w:t> 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ЗАБВЕНИЮ НЕ ПОДЛЕЖИТ:</w:t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1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38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«Народ умирает, когда становится населением. А населением он становится тогда, когда забывает свою историю»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2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39" w:history="1">
        <w:r w:rsidRPr="004956DC">
          <w:rPr>
            <w:rFonts w:eastAsia="Calibri"/>
            <w:iCs/>
            <w:spacing w:val="3"/>
            <w:lang w:eastAsia="en-US" w:bidi="en-US"/>
          </w:rPr>
          <w:t>«Каковы источники формирования исторической памяти?»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3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0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«Почему в мирное время не угасает память о военном прошлом?»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4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1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«Культура – это память человечества»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Примеры сочинений по направлению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val="en-US" w:eastAsia="en-US" w:bidi="en-US"/>
        </w:rPr>
        <w:t> 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Я И ДРУГИЕ:</w:t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1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2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«Если между двумя людьми есть вражда, то виноваты оба»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2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3" w:history="1">
        <w:r w:rsidRPr="004956DC">
          <w:rPr>
            <w:rFonts w:eastAsia="Calibri"/>
            <w:iCs/>
            <w:spacing w:val="3"/>
            <w:lang w:eastAsia="en-US" w:bidi="en-US"/>
          </w:rPr>
          <w:t>«В чем причины межличностных конфликтов?»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3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4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«Может ли человек жить вне общества?»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Примеры сочинений по направлению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val="en-US" w:eastAsia="en-US" w:bidi="en-US"/>
        </w:rPr>
        <w:t> 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ВРЕМЯ ПЕРЕМЕН:</w:t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1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5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«Почему люди боятся перемен?»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2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6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«Перед каким выбором оказывается человек в эпоху перемен?»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3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7" w:history="1">
        <w:r w:rsidRPr="004956DC">
          <w:rPr>
            <w:rFonts w:eastAsia="Calibri"/>
            <w:iCs/>
            <w:spacing w:val="3"/>
            <w:lang w:eastAsia="en-US" w:bidi="en-US"/>
          </w:rPr>
          <w:t>«В чем причины изменений, происходящих в душе человека?»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4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8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«Можно ли меняться, оставаясь собой? 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Примеры сочинений по направлению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val="en-US" w:eastAsia="en-US" w:bidi="en-US"/>
        </w:rPr>
        <w:t> 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РАЗГОВОР С СОБОЙ:</w:t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1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49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«Что значит быть самим собой?»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2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50" w:history="1">
        <w:r w:rsidRPr="004956DC">
          <w:rPr>
            <w:rFonts w:eastAsia="Calibri"/>
            <w:iCs/>
            <w:spacing w:val="3"/>
            <w:lang w:eastAsia="en-US" w:bidi="en-US"/>
          </w:rPr>
          <w:t>«В чем состоит опасность душевного разлада?»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3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51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«Как узнать о сильных и слабых сторонах собственной личности? 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Примеры сочинений по направлению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val="en-US" w:eastAsia="en-US" w:bidi="en-US"/>
        </w:rPr>
        <w:t> </w:t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МЕЖДУ ПРОШЛЫМ И БУДУЩИМ: ПОРТРЕТ МОЕГО ПОКОЛЕНИЯ:</w:t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1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52" w:history="1">
        <w:r w:rsidRPr="004956DC">
          <w:rPr>
            <w:rFonts w:eastAsia="Calibri"/>
            <w:iCs/>
            <w:spacing w:val="3"/>
            <w:lang w:eastAsia="en-US" w:bidi="en-US"/>
          </w:rPr>
          <w:t>«Может ли классическая литература дать ответы на вопросы, волнующие современного подростка?»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lastRenderedPageBreak/>
        <w:t>2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53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>«Как формируются нравственные ориентиры современного человека?»</w:t>
        </w:r>
      </w:hyperlink>
      <w:r w:rsidRPr="004956DC">
        <w:rPr>
          <w:rFonts w:eastAsia="Calibri"/>
          <w:iCs/>
          <w:spacing w:val="3"/>
          <w:lang w:eastAsia="en-US" w:bidi="en-US"/>
        </w:rPr>
        <w:br/>
      </w:r>
      <w:r w:rsidRPr="004956DC">
        <w:rPr>
          <w:rFonts w:eastAsia="Calibri"/>
          <w:b/>
          <w:bCs/>
          <w:iCs/>
          <w:spacing w:val="3"/>
          <w:bdr w:val="none" w:sz="0" w:space="0" w:color="auto" w:frame="1"/>
          <w:shd w:val="clear" w:color="auto" w:fill="FFFFFF"/>
          <w:lang w:eastAsia="en-US" w:bidi="en-US"/>
        </w:rPr>
        <w:t>3</w:t>
      </w:r>
      <w:r w:rsidRPr="004956DC">
        <w:rPr>
          <w:rFonts w:eastAsia="Calibri"/>
          <w:iCs/>
          <w:spacing w:val="3"/>
          <w:shd w:val="clear" w:color="auto" w:fill="FFFFFF"/>
          <w:lang w:val="en-US" w:eastAsia="en-US" w:bidi="en-US"/>
        </w:rPr>
        <w:t> </w:t>
      </w:r>
      <w:hyperlink r:id="rId54" w:tgtFrame="_blank" w:history="1">
        <w:r w:rsidRPr="004956DC">
          <w:rPr>
            <w:rFonts w:eastAsia="Calibri"/>
            <w:iCs/>
            <w:spacing w:val="3"/>
            <w:lang w:eastAsia="en-US" w:bidi="en-US"/>
          </w:rPr>
          <w:t xml:space="preserve">«Кого можно назвать героем </w:t>
        </w:r>
        <w:r w:rsidRPr="004956DC">
          <w:rPr>
            <w:rFonts w:eastAsia="Calibri"/>
            <w:iCs/>
            <w:spacing w:val="3"/>
            <w:lang w:val="en-US" w:eastAsia="en-US" w:bidi="en-US"/>
          </w:rPr>
          <w:t>XXI</w:t>
        </w:r>
        <w:r w:rsidRPr="004956DC">
          <w:rPr>
            <w:rFonts w:eastAsia="Calibri"/>
            <w:iCs/>
            <w:spacing w:val="3"/>
            <w:lang w:eastAsia="en-US" w:bidi="en-US"/>
          </w:rPr>
          <w:t xml:space="preserve"> века? »</w:t>
        </w:r>
      </w:hyperlink>
    </w:p>
    <w:p w:rsidR="005C0AB1" w:rsidRDefault="005C0AB1" w:rsidP="004956DC">
      <w:pPr>
        <w:suppressAutoHyphens w:val="0"/>
        <w:rPr>
          <w:rFonts w:eastAsia="Calibri"/>
          <w:iCs/>
          <w:lang w:eastAsia="en-US" w:bidi="en-US"/>
        </w:rPr>
      </w:pPr>
    </w:p>
    <w:p w:rsidR="005C0AB1" w:rsidRPr="005C0AB1" w:rsidRDefault="005C0AB1" w:rsidP="005C0AB1">
      <w:pPr>
        <w:suppressAutoHyphens w:val="0"/>
        <w:jc w:val="center"/>
        <w:rPr>
          <w:rFonts w:eastAsia="Calibri"/>
          <w:b/>
          <w:iCs/>
          <w:lang w:eastAsia="en-US" w:bidi="en-US"/>
        </w:rPr>
      </w:pPr>
      <w:r w:rsidRPr="005C0AB1">
        <w:rPr>
          <w:rFonts w:eastAsia="Calibri"/>
          <w:b/>
          <w:iCs/>
          <w:lang w:eastAsia="en-US" w:bidi="en-US"/>
        </w:rPr>
        <w:t>Сочинение- рассуждение</w:t>
      </w:r>
    </w:p>
    <w:p w:rsidR="005C0AB1" w:rsidRPr="005C0AB1" w:rsidRDefault="005C0AB1" w:rsidP="005C0AB1">
      <w:pPr>
        <w:jc w:val="both"/>
        <w:rPr>
          <w:iCs/>
          <w:color w:val="000000"/>
          <w:lang w:eastAsia="ru-RU"/>
        </w:rPr>
      </w:pPr>
      <w:r w:rsidRPr="005C0AB1">
        <w:rPr>
          <w:iCs/>
          <w:color w:val="000000"/>
          <w:lang w:eastAsia="ru-RU"/>
        </w:rPr>
        <w:t>Напишите сочинение по прочитанному тексту.</w:t>
      </w:r>
    </w:p>
    <w:p w:rsidR="005C0AB1" w:rsidRPr="005C0AB1" w:rsidRDefault="005C0AB1" w:rsidP="005C0AB1">
      <w:pPr>
        <w:jc w:val="both"/>
        <w:rPr>
          <w:iCs/>
          <w:color w:val="000000"/>
          <w:lang w:eastAsia="ru-RU"/>
        </w:rPr>
      </w:pPr>
      <w:r w:rsidRPr="005C0AB1">
        <w:rPr>
          <w:iCs/>
          <w:color w:val="000000"/>
          <w:lang w:eastAsia="ru-RU"/>
        </w:rPr>
        <w:t>Сформулируйте одну из проблем, поставленных автором текста.</w:t>
      </w:r>
    </w:p>
    <w:p w:rsidR="005C0AB1" w:rsidRPr="005C0AB1" w:rsidRDefault="005C0AB1" w:rsidP="005C0AB1">
      <w:pPr>
        <w:jc w:val="both"/>
        <w:rPr>
          <w:iCs/>
          <w:color w:val="000000"/>
          <w:lang w:eastAsia="ru-RU"/>
        </w:rPr>
      </w:pPr>
      <w:r w:rsidRPr="005C0AB1">
        <w:rPr>
          <w:iCs/>
          <w:color w:val="000000"/>
          <w:lang w:eastAsia="ru-RU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 Поясните значение каждого примера и укажите смысловую связь между ними.</w:t>
      </w:r>
    </w:p>
    <w:p w:rsidR="005C0AB1" w:rsidRPr="005C0AB1" w:rsidRDefault="005C0AB1" w:rsidP="005C0AB1">
      <w:pPr>
        <w:jc w:val="both"/>
        <w:rPr>
          <w:iCs/>
          <w:color w:val="000000"/>
          <w:lang w:eastAsia="ru-RU"/>
        </w:rPr>
      </w:pPr>
      <w:r w:rsidRPr="005C0AB1">
        <w:rPr>
          <w:iCs/>
          <w:color w:val="000000"/>
          <w:lang w:eastAsia="ru-RU"/>
        </w:rPr>
        <w:t>Сформулируйте позицию автора (рассказчика). Выразите своё отношение</w:t>
      </w:r>
    </w:p>
    <w:p w:rsidR="005C0AB1" w:rsidRPr="005C0AB1" w:rsidRDefault="005C0AB1" w:rsidP="005C0AB1">
      <w:pPr>
        <w:jc w:val="both"/>
        <w:rPr>
          <w:iCs/>
          <w:color w:val="000000"/>
          <w:lang w:eastAsia="ru-RU"/>
        </w:rPr>
      </w:pPr>
      <w:r w:rsidRPr="005C0AB1">
        <w:rPr>
          <w:iCs/>
          <w:color w:val="000000"/>
          <w:lang w:eastAsia="ru-RU"/>
        </w:rPr>
        <w:t>к позиции автора по проблеме исходного текста (согласие или несогласие)</w:t>
      </w:r>
    </w:p>
    <w:p w:rsidR="005C0AB1" w:rsidRPr="005C0AB1" w:rsidRDefault="005C0AB1" w:rsidP="005C0AB1">
      <w:pPr>
        <w:jc w:val="both"/>
        <w:rPr>
          <w:iCs/>
          <w:color w:val="000000"/>
          <w:lang w:eastAsia="ru-RU"/>
        </w:rPr>
      </w:pPr>
      <w:r w:rsidRPr="005C0AB1">
        <w:rPr>
          <w:iCs/>
          <w:color w:val="000000"/>
          <w:lang w:eastAsia="ru-RU"/>
        </w:rPr>
        <w:t>и обоснуйте его.</w:t>
      </w:r>
    </w:p>
    <w:p w:rsidR="005C0AB1" w:rsidRPr="005C0AB1" w:rsidRDefault="005C0AB1" w:rsidP="005C0AB1">
      <w:pPr>
        <w:jc w:val="both"/>
        <w:rPr>
          <w:iCs/>
          <w:color w:val="000000"/>
          <w:lang w:eastAsia="ru-RU"/>
        </w:rPr>
      </w:pPr>
      <w:r w:rsidRPr="005C0AB1">
        <w:rPr>
          <w:iCs/>
          <w:color w:val="000000"/>
          <w:lang w:eastAsia="ru-RU"/>
        </w:rPr>
        <w:t>Объём сочинения – не менее 150 слов.</w:t>
      </w:r>
    </w:p>
    <w:p w:rsidR="005C0AB1" w:rsidRPr="005C0AB1" w:rsidRDefault="005C0AB1" w:rsidP="005C0AB1">
      <w:pPr>
        <w:jc w:val="both"/>
        <w:rPr>
          <w:iCs/>
          <w:color w:val="000000"/>
          <w:lang w:eastAsia="ru-RU"/>
        </w:rPr>
      </w:pPr>
      <w:r w:rsidRPr="005C0AB1">
        <w:rPr>
          <w:iCs/>
          <w:color w:val="000000"/>
          <w:lang w:eastAsia="ru-RU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текст без каких </w:t>
      </w:r>
      <w:proofErr w:type="gramStart"/>
      <w:r w:rsidRPr="005C0AB1">
        <w:rPr>
          <w:iCs/>
          <w:color w:val="000000"/>
          <w:lang w:eastAsia="ru-RU"/>
        </w:rPr>
        <w:t>бы</w:t>
      </w:r>
      <w:proofErr w:type="gramEnd"/>
      <w:r w:rsidRPr="005C0AB1">
        <w:rPr>
          <w:iCs/>
          <w:color w:val="000000"/>
          <w:lang w:eastAsia="ru-RU"/>
        </w:rPr>
        <w:t xml:space="preserve"> то ни было комментариев, то так</w:t>
      </w:r>
      <w:r>
        <w:rPr>
          <w:iCs/>
          <w:color w:val="000000"/>
          <w:lang w:eastAsia="ru-RU"/>
        </w:rPr>
        <w:t>ая работа оценивается 0 баллов.</w:t>
      </w:r>
    </w:p>
    <w:p w:rsidR="005C0AB1" w:rsidRPr="005C0AB1" w:rsidRDefault="005C0AB1" w:rsidP="005C0AB1">
      <w:pPr>
        <w:jc w:val="both"/>
        <w:rPr>
          <w:iCs/>
          <w:color w:val="000000"/>
          <w:lang w:eastAsia="ru-RU"/>
        </w:rPr>
      </w:pPr>
      <w:r w:rsidRPr="005C0AB1">
        <w:rPr>
          <w:iCs/>
          <w:color w:val="000000"/>
          <w:lang w:eastAsia="ru-RU"/>
        </w:rPr>
        <w:t>Сочинение пишите аккуратно, разборчивым почерком.</w:t>
      </w:r>
    </w:p>
    <w:p w:rsidR="005C0AB1" w:rsidRDefault="005C0AB1" w:rsidP="005C0AB1">
      <w:pPr>
        <w:jc w:val="both"/>
        <w:rPr>
          <w:i/>
          <w:iCs/>
          <w:color w:val="000000"/>
          <w:lang w:eastAsia="ru-RU"/>
        </w:rPr>
      </w:pP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i/>
          <w:iCs/>
          <w:color w:val="000000"/>
          <w:lang w:eastAsia="ru-RU"/>
        </w:rPr>
        <w:t xml:space="preserve"> </w:t>
      </w: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1)Памятников</w:t>
      </w:r>
      <w:proofErr w:type="gramEnd"/>
      <w:r w:rsidRPr="00513B71">
        <w:rPr>
          <w:color w:val="000000"/>
          <w:lang w:eastAsia="ru-RU"/>
        </w:rPr>
        <w:t xml:space="preserve"> архитектуры в Москве уничтожено более четырёхсот, так что я слишком утомил бы вас, если бы взялся за полное доскональное перечисление. (</w:t>
      </w:r>
      <w:proofErr w:type="gramStart"/>
      <w:r w:rsidRPr="00513B71">
        <w:rPr>
          <w:color w:val="000000"/>
          <w:lang w:eastAsia="ru-RU"/>
        </w:rPr>
        <w:t>2)Жалко</w:t>
      </w:r>
      <w:proofErr w:type="gramEnd"/>
      <w:r w:rsidRPr="00513B71">
        <w:rPr>
          <w:color w:val="000000"/>
          <w:lang w:eastAsia="ru-RU"/>
        </w:rPr>
        <w:t xml:space="preserve"> и Сухареву башню, построенную в XVII веке. (</w:t>
      </w:r>
      <w:proofErr w:type="gramStart"/>
      <w:r w:rsidRPr="00513B71">
        <w:rPr>
          <w:color w:val="000000"/>
          <w:lang w:eastAsia="ru-RU"/>
        </w:rPr>
        <w:t>3)Проблему</w:t>
      </w:r>
      <w:proofErr w:type="gramEnd"/>
      <w:r w:rsidRPr="00513B71">
        <w:rPr>
          <w:color w:val="000000"/>
          <w:lang w:eastAsia="ru-RU"/>
        </w:rPr>
        <w:t xml:space="preserve"> объезда её автомобилями можно было решить по-другому, пожертвовав хотя бы угловыми домами на Колхозной (тогда) площади (универмаг, хозяйственный магазин, книжный магазин). (</w:t>
      </w:r>
      <w:proofErr w:type="gramStart"/>
      <w:r w:rsidRPr="00513B71">
        <w:rPr>
          <w:color w:val="000000"/>
          <w:lang w:eastAsia="ru-RU"/>
        </w:rPr>
        <w:t>4)Жалко</w:t>
      </w:r>
      <w:proofErr w:type="gramEnd"/>
      <w:r w:rsidRPr="00513B71">
        <w:rPr>
          <w:color w:val="000000"/>
          <w:lang w:eastAsia="ru-RU"/>
        </w:rPr>
        <w:t xml:space="preserve"> и Красные, и Триумфальные ворота.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5)А</w:t>
      </w:r>
      <w:proofErr w:type="gramEnd"/>
      <w:r w:rsidRPr="00513B71">
        <w:rPr>
          <w:color w:val="000000"/>
          <w:lang w:eastAsia="ru-RU"/>
        </w:rPr>
        <w:t xml:space="preserve"> знаете ли, что площадь Пушкина украшал древний Страстной монастырь? (</w:t>
      </w:r>
      <w:proofErr w:type="gramStart"/>
      <w:r w:rsidRPr="00513B71">
        <w:rPr>
          <w:color w:val="000000"/>
          <w:lang w:eastAsia="ru-RU"/>
        </w:rPr>
        <w:t>6)Сломали</w:t>
      </w:r>
      <w:proofErr w:type="gramEnd"/>
      <w:r w:rsidRPr="00513B71">
        <w:rPr>
          <w:color w:val="000000"/>
          <w:lang w:eastAsia="ru-RU"/>
        </w:rPr>
        <w:t>. (</w:t>
      </w:r>
      <w:proofErr w:type="gramStart"/>
      <w:r w:rsidRPr="00513B71">
        <w:rPr>
          <w:color w:val="000000"/>
          <w:lang w:eastAsia="ru-RU"/>
        </w:rPr>
        <w:t>7)Открылся</w:t>
      </w:r>
      <w:proofErr w:type="gramEnd"/>
      <w:r w:rsidRPr="00513B71">
        <w:rPr>
          <w:color w:val="000000"/>
          <w:lang w:eastAsia="ru-RU"/>
        </w:rPr>
        <w:t xml:space="preserve"> чёрно-серый унылый фасад. (</w:t>
      </w:r>
      <w:proofErr w:type="gramStart"/>
      <w:r w:rsidRPr="00513B71">
        <w:rPr>
          <w:color w:val="000000"/>
          <w:lang w:eastAsia="ru-RU"/>
        </w:rPr>
        <w:t>8)Этим</w:t>
      </w:r>
      <w:proofErr w:type="gramEnd"/>
      <w:r w:rsidRPr="00513B71">
        <w:rPr>
          <w:color w:val="000000"/>
          <w:lang w:eastAsia="ru-RU"/>
        </w:rPr>
        <w:t xml:space="preserve"> ли фасадом должны мы гордиться как достопримечательностью Москвы? (</w:t>
      </w:r>
      <w:proofErr w:type="gramStart"/>
      <w:r w:rsidRPr="00513B71">
        <w:rPr>
          <w:color w:val="000000"/>
          <w:lang w:eastAsia="ru-RU"/>
        </w:rPr>
        <w:t>9)Никого</w:t>
      </w:r>
      <w:proofErr w:type="gramEnd"/>
      <w:r w:rsidRPr="00513B71">
        <w:rPr>
          <w:color w:val="000000"/>
          <w:lang w:eastAsia="ru-RU"/>
        </w:rPr>
        <w:t xml:space="preserve"> не удивишь и сквером, и концертным залом «Россия» на месте Страстного монастыря.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10)Сорок</w:t>
      </w:r>
      <w:proofErr w:type="gramEnd"/>
      <w:r w:rsidRPr="00513B71">
        <w:rPr>
          <w:color w:val="000000"/>
          <w:lang w:eastAsia="ru-RU"/>
        </w:rPr>
        <w:t xml:space="preserve"> лет строилось на народные деньги (сбор пожертвований) грандиозное архитектурное сооружение − храм Христа Спасителя. (</w:t>
      </w:r>
      <w:proofErr w:type="gramStart"/>
      <w:r w:rsidRPr="00513B71">
        <w:rPr>
          <w:color w:val="000000"/>
          <w:lang w:eastAsia="ru-RU"/>
        </w:rPr>
        <w:t>11)Он</w:t>
      </w:r>
      <w:proofErr w:type="gramEnd"/>
      <w:r w:rsidRPr="00513B71">
        <w:rPr>
          <w:color w:val="000000"/>
          <w:lang w:eastAsia="ru-RU"/>
        </w:rPr>
        <w:t xml:space="preserve"> строился как памятник </w:t>
      </w:r>
      <w:proofErr w:type="spellStart"/>
      <w:r w:rsidRPr="00513B71">
        <w:rPr>
          <w:color w:val="000000"/>
          <w:lang w:eastAsia="ru-RU"/>
        </w:rPr>
        <w:t>непокорённости</w:t>
      </w:r>
      <w:proofErr w:type="spellEnd"/>
      <w:r w:rsidRPr="00513B71">
        <w:rPr>
          <w:color w:val="000000"/>
          <w:lang w:eastAsia="ru-RU"/>
        </w:rPr>
        <w:t xml:space="preserve"> московской перед сильным врагом, как памятник победы над Наполеоном. (</w:t>
      </w:r>
      <w:proofErr w:type="gramStart"/>
      <w:r w:rsidRPr="00513B71">
        <w:rPr>
          <w:color w:val="000000"/>
          <w:lang w:eastAsia="ru-RU"/>
        </w:rPr>
        <w:t>12)Великий</w:t>
      </w:r>
      <w:proofErr w:type="gramEnd"/>
      <w:r w:rsidRPr="00513B71">
        <w:rPr>
          <w:color w:val="000000"/>
          <w:lang w:eastAsia="ru-RU"/>
        </w:rPr>
        <w:t xml:space="preserve"> русский художник Василий Суриков расписывал его стены и своды. (</w:t>
      </w:r>
      <w:proofErr w:type="gramStart"/>
      <w:r w:rsidRPr="00513B71">
        <w:rPr>
          <w:color w:val="000000"/>
          <w:lang w:eastAsia="ru-RU"/>
        </w:rPr>
        <w:t>13)Это</w:t>
      </w:r>
      <w:proofErr w:type="gramEnd"/>
      <w:r w:rsidRPr="00513B71">
        <w:rPr>
          <w:color w:val="000000"/>
          <w:lang w:eastAsia="ru-RU"/>
        </w:rPr>
        <w:t xml:space="preserve"> было самое высокое и самое величественное здание в Москве. (</w:t>
      </w:r>
      <w:proofErr w:type="gramStart"/>
      <w:r w:rsidRPr="00513B71">
        <w:rPr>
          <w:color w:val="000000"/>
          <w:lang w:eastAsia="ru-RU"/>
        </w:rPr>
        <w:t>14)Его</w:t>
      </w:r>
      <w:proofErr w:type="gramEnd"/>
      <w:r w:rsidRPr="00513B71">
        <w:rPr>
          <w:color w:val="000000"/>
          <w:lang w:eastAsia="ru-RU"/>
        </w:rPr>
        <w:t xml:space="preserve"> было видно с любого конца города. (</w:t>
      </w:r>
      <w:proofErr w:type="gramStart"/>
      <w:r w:rsidRPr="00513B71">
        <w:rPr>
          <w:color w:val="000000"/>
          <w:lang w:eastAsia="ru-RU"/>
        </w:rPr>
        <w:t>15)Здание</w:t>
      </w:r>
      <w:proofErr w:type="gramEnd"/>
      <w:r w:rsidRPr="00513B71">
        <w:rPr>
          <w:color w:val="000000"/>
          <w:lang w:eastAsia="ru-RU"/>
        </w:rPr>
        <w:t xml:space="preserve"> не древнее, но оно организовывало наряду с ансамблем Кремля архитектурный центр нашей столицы. (</w:t>
      </w:r>
      <w:proofErr w:type="gramStart"/>
      <w:r w:rsidRPr="00513B71">
        <w:rPr>
          <w:color w:val="000000"/>
          <w:lang w:eastAsia="ru-RU"/>
        </w:rPr>
        <w:t>16)Сломали</w:t>
      </w:r>
      <w:proofErr w:type="gramEnd"/>
      <w:r w:rsidRPr="00513B71">
        <w:rPr>
          <w:color w:val="000000"/>
          <w:lang w:eastAsia="ru-RU"/>
        </w:rPr>
        <w:t>... (17)Построили плавательный бассейн. (</w:t>
      </w:r>
      <w:proofErr w:type="gramStart"/>
      <w:r w:rsidRPr="00513B71">
        <w:rPr>
          <w:color w:val="000000"/>
          <w:lang w:eastAsia="ru-RU"/>
        </w:rPr>
        <w:t>18)И</w:t>
      </w:r>
      <w:proofErr w:type="gramEnd"/>
      <w:r w:rsidRPr="00513B71">
        <w:rPr>
          <w:color w:val="000000"/>
          <w:lang w:eastAsia="ru-RU"/>
        </w:rPr>
        <w:t xml:space="preserve"> лишь в середине девяностых опять всем миром храм отстроили заново.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19)Разрушая</w:t>
      </w:r>
      <w:proofErr w:type="gramEnd"/>
      <w:r w:rsidRPr="00513B71">
        <w:rPr>
          <w:color w:val="000000"/>
          <w:lang w:eastAsia="ru-RU"/>
        </w:rPr>
        <w:t xml:space="preserve"> старину, мы всегда обрываем корни.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20)У</w:t>
      </w:r>
      <w:proofErr w:type="gramEnd"/>
      <w:r w:rsidRPr="00513B71">
        <w:rPr>
          <w:color w:val="000000"/>
          <w:lang w:eastAsia="ru-RU"/>
        </w:rPr>
        <w:t xml:space="preserve"> дерева каждый корешок, каждый корневой волосок на учёте, а уж тем более те корневища, что уходят в глубочайшие водоносные пласты. (</w:t>
      </w:r>
      <w:proofErr w:type="gramStart"/>
      <w:r w:rsidRPr="00513B71">
        <w:rPr>
          <w:color w:val="000000"/>
          <w:lang w:eastAsia="ru-RU"/>
        </w:rPr>
        <w:t>21)Как</w:t>
      </w:r>
      <w:proofErr w:type="gramEnd"/>
      <w:r w:rsidRPr="00513B71">
        <w:rPr>
          <w:color w:val="000000"/>
          <w:lang w:eastAsia="ru-RU"/>
        </w:rPr>
        <w:t xml:space="preserve"> знать, может быть, в момент какой-нибудь великой засухи именно те, казалось бы, уже отжившие, корневища подадут наверх, где листья, живую спасительную влагу.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22)Ужасная</w:t>
      </w:r>
      <w:proofErr w:type="gramEnd"/>
      <w:r w:rsidRPr="00513B71">
        <w:rPr>
          <w:color w:val="000000"/>
          <w:lang w:eastAsia="ru-RU"/>
        </w:rPr>
        <w:t xml:space="preserve"> судьба постигла великолепное Садовое кольцо. (</w:t>
      </w:r>
      <w:proofErr w:type="gramStart"/>
      <w:r w:rsidRPr="00513B71">
        <w:rPr>
          <w:color w:val="000000"/>
          <w:lang w:eastAsia="ru-RU"/>
        </w:rPr>
        <w:t>23)Представьте</w:t>
      </w:r>
      <w:proofErr w:type="gramEnd"/>
      <w:r w:rsidRPr="00513B71">
        <w:rPr>
          <w:color w:val="000000"/>
          <w:lang w:eastAsia="ru-RU"/>
        </w:rPr>
        <w:t xml:space="preserve"> себе на месте сегодняшних московских бульваров голый и унылый асфальт во всю их огромную ширину. (</w:t>
      </w:r>
      <w:proofErr w:type="gramStart"/>
      <w:r w:rsidRPr="00513B71">
        <w:rPr>
          <w:color w:val="000000"/>
          <w:lang w:eastAsia="ru-RU"/>
        </w:rPr>
        <w:t>24)А</w:t>
      </w:r>
      <w:proofErr w:type="gramEnd"/>
      <w:r w:rsidRPr="00513B71">
        <w:rPr>
          <w:color w:val="000000"/>
          <w:lang w:eastAsia="ru-RU"/>
        </w:rPr>
        <w:t xml:space="preserve"> теперь представьте себе на месте голого широкого асфальта на Большом Садовом кольце такую же зелень, как на уцелевших бульварах.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25)Казалось</w:t>
      </w:r>
      <w:proofErr w:type="gramEnd"/>
      <w:r w:rsidRPr="00513B71">
        <w:rPr>
          <w:color w:val="000000"/>
          <w:lang w:eastAsia="ru-RU"/>
        </w:rPr>
        <w:t xml:space="preserve"> бы, в огромном продымлённом городе каждое дерево должно содержаться на учёте, каждая веточка дорога. (</w:t>
      </w:r>
      <w:proofErr w:type="gramStart"/>
      <w:r w:rsidRPr="00513B71">
        <w:rPr>
          <w:color w:val="000000"/>
          <w:lang w:eastAsia="ru-RU"/>
        </w:rPr>
        <w:t>26)И</w:t>
      </w:r>
      <w:proofErr w:type="gramEnd"/>
      <w:r w:rsidRPr="00513B71">
        <w:rPr>
          <w:color w:val="000000"/>
          <w:lang w:eastAsia="ru-RU"/>
        </w:rPr>
        <w:t xml:space="preserve"> действительно, сажаем сейчас на тротуарах липки, тратим на это много денег, усилий и времени. (</w:t>
      </w:r>
      <w:proofErr w:type="gramStart"/>
      <w:r w:rsidRPr="00513B71">
        <w:rPr>
          <w:color w:val="000000"/>
          <w:lang w:eastAsia="ru-RU"/>
        </w:rPr>
        <w:t>27)Но</w:t>
      </w:r>
      <w:proofErr w:type="gramEnd"/>
      <w:r w:rsidRPr="00513B71">
        <w:rPr>
          <w:color w:val="000000"/>
          <w:lang w:eastAsia="ru-RU"/>
        </w:rPr>
        <w:t xml:space="preserve"> росли ведь готовые вековые деревья. (</w:t>
      </w:r>
      <w:proofErr w:type="gramStart"/>
      <w:r w:rsidRPr="00513B71">
        <w:rPr>
          <w:color w:val="000000"/>
          <w:lang w:eastAsia="ru-RU"/>
        </w:rPr>
        <w:t>28)Огромное</w:t>
      </w:r>
      <w:proofErr w:type="gramEnd"/>
      <w:r w:rsidRPr="00513B71">
        <w:rPr>
          <w:color w:val="000000"/>
          <w:lang w:eastAsia="ru-RU"/>
        </w:rPr>
        <w:t xml:space="preserve"> зелёное кольцо (Садовое кольцо!) облагораживало Москву. (</w:t>
      </w:r>
      <w:proofErr w:type="gramStart"/>
      <w:r w:rsidRPr="00513B71">
        <w:rPr>
          <w:color w:val="000000"/>
          <w:lang w:eastAsia="ru-RU"/>
        </w:rPr>
        <w:t>29)Правда</w:t>
      </w:r>
      <w:proofErr w:type="gramEnd"/>
      <w:r w:rsidRPr="00513B71">
        <w:rPr>
          <w:color w:val="000000"/>
          <w:lang w:eastAsia="ru-RU"/>
        </w:rPr>
        <w:t xml:space="preserve">, что при деревьях проезды и справа, и слева были бы </w:t>
      </w:r>
      <w:proofErr w:type="spellStart"/>
      <w:r w:rsidRPr="00513B71">
        <w:rPr>
          <w:color w:val="000000"/>
          <w:lang w:eastAsia="ru-RU"/>
        </w:rPr>
        <w:t>поуже</w:t>
      </w:r>
      <w:proofErr w:type="spellEnd"/>
      <w:r w:rsidRPr="00513B71">
        <w:rPr>
          <w:color w:val="000000"/>
          <w:lang w:eastAsia="ru-RU"/>
        </w:rPr>
        <w:t>, как, допустим,</w:t>
      </w:r>
      <w:r w:rsidRPr="00513B71">
        <w:rPr>
          <w:color w:val="000000"/>
          <w:lang w:eastAsia="ru-RU"/>
        </w:rPr>
        <w:br/>
        <w:t>на Тверском бульваре либо на Ленинградском проспекте. (</w:t>
      </w:r>
      <w:proofErr w:type="gramStart"/>
      <w:r w:rsidRPr="00513B71">
        <w:rPr>
          <w:color w:val="000000"/>
          <w:lang w:eastAsia="ru-RU"/>
        </w:rPr>
        <w:t>30)Но</w:t>
      </w:r>
      <w:proofErr w:type="gramEnd"/>
      <w:r w:rsidRPr="00513B71">
        <w:rPr>
          <w:color w:val="000000"/>
          <w:lang w:eastAsia="ru-RU"/>
        </w:rPr>
        <w:t xml:space="preserve"> ведь ездят же там автомобили. (</w:t>
      </w:r>
      <w:proofErr w:type="gramStart"/>
      <w:r w:rsidRPr="00513B71">
        <w:rPr>
          <w:color w:val="000000"/>
          <w:lang w:eastAsia="ru-RU"/>
        </w:rPr>
        <w:t>31)Кроме</w:t>
      </w:r>
      <w:proofErr w:type="gramEnd"/>
      <w:r w:rsidRPr="00513B71">
        <w:rPr>
          <w:color w:val="000000"/>
          <w:lang w:eastAsia="ru-RU"/>
        </w:rPr>
        <w:t xml:space="preserve"> того, можно было устроить объездные пути параллельно Садовому кольцу, тогда сохранилось бы самое ценное, что может быть в большом городе, – живая зелень.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lastRenderedPageBreak/>
        <w:t>(</w:t>
      </w:r>
      <w:proofErr w:type="gramStart"/>
      <w:r w:rsidRPr="00513B71">
        <w:rPr>
          <w:color w:val="000000"/>
          <w:lang w:eastAsia="ru-RU"/>
        </w:rPr>
        <w:t>32)Если</w:t>
      </w:r>
      <w:proofErr w:type="gramEnd"/>
      <w:r w:rsidRPr="00513B71">
        <w:rPr>
          <w:color w:val="000000"/>
          <w:lang w:eastAsia="ru-RU"/>
        </w:rPr>
        <w:t xml:space="preserve"> говорить строже и точнее, на месте уникального, пусть немного архаичного, пусть глубоко русского, но тем-то и уникального города Москвы построен город среднеевропейского типа, не выделяющийся ничем особенным. (</w:t>
      </w:r>
      <w:proofErr w:type="gramStart"/>
      <w:r w:rsidRPr="00513B71">
        <w:rPr>
          <w:color w:val="000000"/>
          <w:lang w:eastAsia="ru-RU"/>
        </w:rPr>
        <w:t>33)Город</w:t>
      </w:r>
      <w:proofErr w:type="gramEnd"/>
      <w:r w:rsidRPr="00513B71">
        <w:rPr>
          <w:color w:val="000000"/>
          <w:lang w:eastAsia="ru-RU"/>
        </w:rPr>
        <w:t xml:space="preserve"> как город. (</w:t>
      </w:r>
      <w:proofErr w:type="gramStart"/>
      <w:r w:rsidRPr="00513B71">
        <w:rPr>
          <w:color w:val="000000"/>
          <w:lang w:eastAsia="ru-RU"/>
        </w:rPr>
        <w:t>34)Даже</w:t>
      </w:r>
      <w:proofErr w:type="gramEnd"/>
      <w:r w:rsidRPr="00513B71">
        <w:rPr>
          <w:color w:val="000000"/>
          <w:lang w:eastAsia="ru-RU"/>
        </w:rPr>
        <w:t xml:space="preserve"> хороший город. (</w:t>
      </w:r>
      <w:proofErr w:type="gramStart"/>
      <w:r w:rsidRPr="00513B71">
        <w:rPr>
          <w:color w:val="000000"/>
          <w:lang w:eastAsia="ru-RU"/>
        </w:rPr>
        <w:t>35)Но</w:t>
      </w:r>
      <w:proofErr w:type="gramEnd"/>
      <w:r w:rsidRPr="00513B71">
        <w:rPr>
          <w:color w:val="000000"/>
          <w:lang w:eastAsia="ru-RU"/>
        </w:rPr>
        <w:t xml:space="preserve"> не больше того.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36)В</w:t>
      </w:r>
      <w:proofErr w:type="gramEnd"/>
      <w:r w:rsidRPr="00513B71">
        <w:rPr>
          <w:color w:val="000000"/>
          <w:lang w:eastAsia="ru-RU"/>
        </w:rPr>
        <w:t xml:space="preserve"> самом деле, давайте проведём нового человека, ну хоть парижанина или </w:t>
      </w:r>
      <w:proofErr w:type="spellStart"/>
      <w:r w:rsidRPr="00513B71">
        <w:rPr>
          <w:color w:val="000000"/>
          <w:lang w:eastAsia="ru-RU"/>
        </w:rPr>
        <w:t>будапештца</w:t>
      </w:r>
      <w:proofErr w:type="spellEnd"/>
      <w:r w:rsidRPr="00513B71">
        <w:rPr>
          <w:color w:val="000000"/>
          <w:lang w:eastAsia="ru-RU"/>
        </w:rPr>
        <w:t>, по улице Тверской, по главной улице Москвы. (</w:t>
      </w:r>
      <w:proofErr w:type="gramStart"/>
      <w:r w:rsidRPr="00513B71">
        <w:rPr>
          <w:color w:val="000000"/>
          <w:lang w:eastAsia="ru-RU"/>
        </w:rPr>
        <w:t>37)Чем</w:t>
      </w:r>
      <w:proofErr w:type="gramEnd"/>
      <w:r w:rsidRPr="00513B71">
        <w:rPr>
          <w:color w:val="000000"/>
          <w:lang w:eastAsia="ru-RU"/>
        </w:rPr>
        <w:t xml:space="preserve"> поразим его воображение, какой такой жемчужиной зодчества? (</w:t>
      </w:r>
      <w:proofErr w:type="gramStart"/>
      <w:r w:rsidRPr="00513B71">
        <w:rPr>
          <w:color w:val="000000"/>
          <w:lang w:eastAsia="ru-RU"/>
        </w:rPr>
        <w:t>38)Каким</w:t>
      </w:r>
      <w:proofErr w:type="gramEnd"/>
      <w:r w:rsidRPr="00513B71">
        <w:rPr>
          <w:color w:val="000000"/>
          <w:lang w:eastAsia="ru-RU"/>
        </w:rPr>
        <w:t xml:space="preserve"> таким свидетелем старины? (</w:t>
      </w:r>
      <w:proofErr w:type="gramStart"/>
      <w:r w:rsidRPr="00513B71">
        <w:rPr>
          <w:color w:val="000000"/>
          <w:lang w:eastAsia="ru-RU"/>
        </w:rPr>
        <w:t>39)Вот</w:t>
      </w:r>
      <w:proofErr w:type="gramEnd"/>
      <w:r w:rsidRPr="00513B71">
        <w:rPr>
          <w:color w:val="000000"/>
          <w:lang w:eastAsia="ru-RU"/>
        </w:rPr>
        <w:t xml:space="preserve"> телеграф. (</w:t>
      </w:r>
      <w:proofErr w:type="gramStart"/>
      <w:r w:rsidRPr="00513B71">
        <w:rPr>
          <w:color w:val="000000"/>
          <w:lang w:eastAsia="ru-RU"/>
        </w:rPr>
        <w:t>40)Вот</w:t>
      </w:r>
      <w:proofErr w:type="gramEnd"/>
      <w:r w:rsidRPr="00513B71">
        <w:rPr>
          <w:color w:val="000000"/>
          <w:lang w:eastAsia="ru-RU"/>
        </w:rPr>
        <w:t xml:space="preserve"> гостиница. (</w:t>
      </w:r>
      <w:proofErr w:type="gramStart"/>
      <w:r w:rsidRPr="00513B71">
        <w:rPr>
          <w:color w:val="000000"/>
          <w:lang w:eastAsia="ru-RU"/>
        </w:rPr>
        <w:t>41)Вот</w:t>
      </w:r>
      <w:proofErr w:type="gramEnd"/>
      <w:r w:rsidRPr="00513B71">
        <w:rPr>
          <w:color w:val="000000"/>
          <w:lang w:eastAsia="ru-RU"/>
        </w:rPr>
        <w:t xml:space="preserve"> дом на углу Тверского бульвара, где кондитерский магазин. (</w:t>
      </w:r>
      <w:proofErr w:type="gramStart"/>
      <w:r w:rsidRPr="00513B71">
        <w:rPr>
          <w:color w:val="000000"/>
          <w:lang w:eastAsia="ru-RU"/>
        </w:rPr>
        <w:t>42)Видели</w:t>
      </w:r>
      <w:proofErr w:type="gramEnd"/>
      <w:r w:rsidRPr="00513B71">
        <w:rPr>
          <w:color w:val="000000"/>
          <w:lang w:eastAsia="ru-RU"/>
        </w:rPr>
        <w:t xml:space="preserve"> парижанин и </w:t>
      </w:r>
      <w:proofErr w:type="spellStart"/>
      <w:r w:rsidRPr="00513B71">
        <w:rPr>
          <w:color w:val="000000"/>
          <w:lang w:eastAsia="ru-RU"/>
        </w:rPr>
        <w:t>будапештец</w:t>
      </w:r>
      <w:proofErr w:type="spellEnd"/>
      <w:r w:rsidRPr="00513B71">
        <w:rPr>
          <w:color w:val="000000"/>
          <w:lang w:eastAsia="ru-RU"/>
        </w:rPr>
        <w:t xml:space="preserve"> подобные дома. (</w:t>
      </w:r>
      <w:proofErr w:type="gramStart"/>
      <w:r w:rsidRPr="00513B71">
        <w:rPr>
          <w:color w:val="000000"/>
          <w:lang w:eastAsia="ru-RU"/>
        </w:rPr>
        <w:t>43)Ещё</w:t>
      </w:r>
      <w:proofErr w:type="gramEnd"/>
      <w:r w:rsidRPr="00513B71">
        <w:rPr>
          <w:color w:val="000000"/>
          <w:lang w:eastAsia="ru-RU"/>
        </w:rPr>
        <w:t xml:space="preserve"> и получше. (</w:t>
      </w:r>
      <w:proofErr w:type="gramStart"/>
      <w:r w:rsidRPr="00513B71">
        <w:rPr>
          <w:color w:val="000000"/>
          <w:lang w:eastAsia="ru-RU"/>
        </w:rPr>
        <w:t>44)Ничего</w:t>
      </w:r>
      <w:proofErr w:type="gramEnd"/>
      <w:r w:rsidRPr="00513B71">
        <w:rPr>
          <w:color w:val="000000"/>
          <w:lang w:eastAsia="ru-RU"/>
        </w:rPr>
        <w:t xml:space="preserve"> не говорю. (</w:t>
      </w:r>
      <w:proofErr w:type="gramStart"/>
      <w:r w:rsidRPr="00513B71">
        <w:rPr>
          <w:color w:val="000000"/>
          <w:lang w:eastAsia="ru-RU"/>
        </w:rPr>
        <w:t>45)Хорошие</w:t>
      </w:r>
      <w:proofErr w:type="gramEnd"/>
      <w:r w:rsidRPr="00513B71">
        <w:rPr>
          <w:color w:val="000000"/>
          <w:lang w:eastAsia="ru-RU"/>
        </w:rPr>
        <w:t>, добротные дома, но всё же интересны не они, а именно памятники: Кремль, Коломенское, Андроников монастырь.         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(По В.А. Солоухину)</w:t>
      </w:r>
    </w:p>
    <w:p w:rsidR="005C0AB1" w:rsidRPr="00513B71" w:rsidRDefault="005C0AB1" w:rsidP="005C0AB1">
      <w:pPr>
        <w:spacing w:line="220" w:lineRule="atLeast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3B71">
        <w:rPr>
          <w:rFonts w:ascii="Arial" w:hAnsi="Arial" w:cs="Arial"/>
          <w:color w:val="000000"/>
          <w:sz w:val="22"/>
          <w:szCs w:val="22"/>
          <w:lang w:eastAsia="ru-RU"/>
        </w:rPr>
        <w:t> 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b/>
          <w:bCs/>
          <w:color w:val="000000"/>
          <w:lang w:eastAsia="ru-RU"/>
        </w:rPr>
        <w:t>Владимир Алексеевич Солоухин</w:t>
      </w:r>
      <w:r w:rsidRPr="00513B71">
        <w:rPr>
          <w:color w:val="000000"/>
          <w:lang w:eastAsia="ru-RU"/>
        </w:rPr>
        <w:t> (1924−1997) – русский советский писатель и поэт, один из крупнейших представителей «деревенской прозы».</w:t>
      </w:r>
    </w:p>
    <w:p w:rsidR="005C0AB1" w:rsidRDefault="005C0AB1" w:rsidP="005C0AB1">
      <w:pPr>
        <w:spacing w:before="60" w:after="100" w:afterAutospacing="1" w:line="220" w:lineRule="atLeast"/>
        <w:rPr>
          <w:rFonts w:ascii="Arial" w:hAnsi="Arial" w:cs="Arial"/>
          <w:i/>
          <w:iCs/>
          <w:color w:val="000000"/>
          <w:sz w:val="22"/>
          <w:szCs w:val="22"/>
          <w:lang w:eastAsia="ru-RU"/>
        </w:rPr>
      </w:pP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1)То</w:t>
      </w:r>
      <w:proofErr w:type="gramEnd"/>
      <w:r w:rsidRPr="00513B71">
        <w:rPr>
          <w:color w:val="000000"/>
          <w:lang w:eastAsia="ru-RU"/>
        </w:rPr>
        <w:t>, чего нам так не хватает...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2)А</w:t>
      </w:r>
      <w:proofErr w:type="gramEnd"/>
      <w:r w:rsidRPr="00513B71">
        <w:rPr>
          <w:color w:val="000000"/>
          <w:lang w:eastAsia="ru-RU"/>
        </w:rPr>
        <w:t xml:space="preserve"> не хватает нам любви к детям. (</w:t>
      </w:r>
      <w:proofErr w:type="gramStart"/>
      <w:r w:rsidRPr="00513B71">
        <w:rPr>
          <w:color w:val="000000"/>
          <w:lang w:eastAsia="ru-RU"/>
        </w:rPr>
        <w:t>3)Не</w:t>
      </w:r>
      <w:proofErr w:type="gramEnd"/>
      <w:r w:rsidRPr="00513B71">
        <w:rPr>
          <w:color w:val="000000"/>
          <w:lang w:eastAsia="ru-RU"/>
        </w:rPr>
        <w:t xml:space="preserve"> хватает самоотверженности − родительской, педагогической. (</w:t>
      </w:r>
      <w:proofErr w:type="gramStart"/>
      <w:r w:rsidRPr="00513B71">
        <w:rPr>
          <w:color w:val="000000"/>
          <w:lang w:eastAsia="ru-RU"/>
        </w:rPr>
        <w:t>4)Не</w:t>
      </w:r>
      <w:proofErr w:type="gramEnd"/>
      <w:r w:rsidRPr="00513B71">
        <w:rPr>
          <w:color w:val="000000"/>
          <w:lang w:eastAsia="ru-RU"/>
        </w:rPr>
        <w:t xml:space="preserve"> хватает сыновней, дочерней любви.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(</w:t>
      </w:r>
      <w:proofErr w:type="gramStart"/>
      <w:r w:rsidRPr="00513B71">
        <w:rPr>
          <w:color w:val="000000"/>
          <w:lang w:eastAsia="ru-RU"/>
        </w:rPr>
        <w:t>5)Есть</w:t>
      </w:r>
      <w:proofErr w:type="gramEnd"/>
      <w:r w:rsidRPr="00513B71">
        <w:rPr>
          <w:color w:val="000000"/>
          <w:lang w:eastAsia="ru-RU"/>
        </w:rPr>
        <w:t xml:space="preserve"> простая поговорка: как аукнется, так и откликнется. (</w:t>
      </w:r>
      <w:proofErr w:type="gramStart"/>
      <w:r w:rsidRPr="00513B71">
        <w:rPr>
          <w:color w:val="000000"/>
          <w:lang w:eastAsia="ru-RU"/>
        </w:rPr>
        <w:t>6)Сколько</w:t>
      </w:r>
      <w:proofErr w:type="gramEnd"/>
      <w:r w:rsidRPr="00513B71">
        <w:rPr>
          <w:color w:val="000000"/>
          <w:lang w:eastAsia="ru-RU"/>
        </w:rPr>
        <w:t xml:space="preserve"> положишь, столько и получишь. (</w:t>
      </w:r>
      <w:proofErr w:type="gramStart"/>
      <w:r w:rsidRPr="00513B71">
        <w:rPr>
          <w:color w:val="000000"/>
          <w:lang w:eastAsia="ru-RU"/>
        </w:rPr>
        <w:t>7)Верные</w:t>
      </w:r>
      <w:proofErr w:type="gramEnd"/>
      <w:r w:rsidRPr="00513B71">
        <w:rPr>
          <w:color w:val="000000"/>
          <w:lang w:eastAsia="ru-RU"/>
        </w:rPr>
        <w:t xml:space="preserve"> вроде бы формулы. (</w:t>
      </w:r>
      <w:proofErr w:type="gramStart"/>
      <w:r w:rsidRPr="00513B71">
        <w:rPr>
          <w:color w:val="000000"/>
          <w:lang w:eastAsia="ru-RU"/>
        </w:rPr>
        <w:t>8)Только</w:t>
      </w:r>
      <w:proofErr w:type="gramEnd"/>
      <w:r w:rsidRPr="00513B71">
        <w:rPr>
          <w:color w:val="000000"/>
          <w:lang w:eastAsia="ru-RU"/>
        </w:rPr>
        <w:t xml:space="preserve"> если следовать лишь им, добьёшься одного воспроизводства. (</w:t>
      </w:r>
      <w:proofErr w:type="gramStart"/>
      <w:r w:rsidRPr="00513B71">
        <w:rPr>
          <w:color w:val="000000"/>
          <w:lang w:eastAsia="ru-RU"/>
        </w:rPr>
        <w:t>9)Для</w:t>
      </w:r>
      <w:proofErr w:type="gramEnd"/>
      <w:r w:rsidRPr="00513B71">
        <w:rPr>
          <w:color w:val="000000"/>
          <w:lang w:eastAsia="ru-RU"/>
        </w:rPr>
        <w:t xml:space="preserve"> сеятеля это просто беда, когда зерна он снимет ровно столько же, сколько посеял. (</w:t>
      </w:r>
      <w:proofErr w:type="gramStart"/>
      <w:r w:rsidRPr="00513B71">
        <w:rPr>
          <w:color w:val="000000"/>
          <w:lang w:eastAsia="ru-RU"/>
        </w:rPr>
        <w:t>10)Пахарь</w:t>
      </w:r>
      <w:proofErr w:type="gramEnd"/>
      <w:r w:rsidRPr="00513B71">
        <w:rPr>
          <w:color w:val="000000"/>
          <w:lang w:eastAsia="ru-RU"/>
        </w:rPr>
        <w:t xml:space="preserve"> должен получить прибавку, только тогда он выживет, прокормит свою семью.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11)Так</w:t>
      </w:r>
      <w:proofErr w:type="gramEnd"/>
      <w:r w:rsidRPr="00513B71">
        <w:rPr>
          <w:color w:val="000000"/>
          <w:lang w:eastAsia="ru-RU"/>
        </w:rPr>
        <w:t xml:space="preserve"> же точно и общество должно бы существовать. (</w:t>
      </w:r>
      <w:proofErr w:type="gramStart"/>
      <w:r w:rsidRPr="00513B71">
        <w:rPr>
          <w:color w:val="000000"/>
          <w:lang w:eastAsia="ru-RU"/>
        </w:rPr>
        <w:t>12)Прогресс</w:t>
      </w:r>
      <w:proofErr w:type="gramEnd"/>
      <w:r w:rsidRPr="00513B71">
        <w:rPr>
          <w:color w:val="000000"/>
          <w:lang w:eastAsia="ru-RU"/>
        </w:rPr>
        <w:t xml:space="preserve"> состоит из прибавок, которые дают поколения, «посеянные» их родителями и наставниками. (</w:t>
      </w:r>
      <w:proofErr w:type="gramStart"/>
      <w:r w:rsidRPr="00513B71">
        <w:rPr>
          <w:color w:val="000000"/>
          <w:lang w:eastAsia="ru-RU"/>
        </w:rPr>
        <w:t>13)Конечно</w:t>
      </w:r>
      <w:proofErr w:type="gramEnd"/>
      <w:r w:rsidRPr="00513B71">
        <w:rPr>
          <w:color w:val="000000"/>
          <w:lang w:eastAsia="ru-RU"/>
        </w:rPr>
        <w:t>, прибавки эти есть, но в каких пространствах? (</w:t>
      </w:r>
      <w:proofErr w:type="gramStart"/>
      <w:r w:rsidRPr="00513B71">
        <w:rPr>
          <w:color w:val="000000"/>
          <w:lang w:eastAsia="ru-RU"/>
        </w:rPr>
        <w:t>14)В</w:t>
      </w:r>
      <w:proofErr w:type="gramEnd"/>
      <w:r w:rsidRPr="00513B71">
        <w:rPr>
          <w:color w:val="000000"/>
          <w:lang w:eastAsia="ru-RU"/>
        </w:rPr>
        <w:t xml:space="preserve"> пространстве человеческих знаний, конечно. (</w:t>
      </w:r>
      <w:proofErr w:type="gramStart"/>
      <w:r w:rsidRPr="00513B71">
        <w:rPr>
          <w:color w:val="000000"/>
          <w:lang w:eastAsia="ru-RU"/>
        </w:rPr>
        <w:t>15)В</w:t>
      </w:r>
      <w:proofErr w:type="gramEnd"/>
      <w:r w:rsidRPr="00513B71">
        <w:rPr>
          <w:color w:val="000000"/>
          <w:lang w:eastAsia="ru-RU"/>
        </w:rPr>
        <w:t xml:space="preserve"> области технологий. (</w:t>
      </w:r>
      <w:proofErr w:type="gramStart"/>
      <w:r w:rsidRPr="00513B71">
        <w:rPr>
          <w:color w:val="000000"/>
          <w:lang w:eastAsia="ru-RU"/>
        </w:rPr>
        <w:t>16)А</w:t>
      </w:r>
      <w:proofErr w:type="gramEnd"/>
      <w:r w:rsidRPr="00513B71">
        <w:rPr>
          <w:color w:val="000000"/>
          <w:lang w:eastAsia="ru-RU"/>
        </w:rPr>
        <w:t xml:space="preserve"> как с духовностью? (</w:t>
      </w:r>
      <w:proofErr w:type="gramStart"/>
      <w:r w:rsidRPr="00513B71">
        <w:rPr>
          <w:color w:val="000000"/>
          <w:lang w:eastAsia="ru-RU"/>
        </w:rPr>
        <w:t>17)Увы</w:t>
      </w:r>
      <w:proofErr w:type="gramEnd"/>
      <w:r w:rsidRPr="00513B71">
        <w:rPr>
          <w:color w:val="000000"/>
          <w:lang w:eastAsia="ru-RU"/>
        </w:rPr>
        <w:t>, в этой тонкой сфере воспроизводства мы радуемся даже простому отклику на ауканье.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18)И</w:t>
      </w:r>
      <w:proofErr w:type="gramEnd"/>
      <w:r w:rsidRPr="00513B71">
        <w:rPr>
          <w:color w:val="000000"/>
          <w:lang w:eastAsia="ru-RU"/>
        </w:rPr>
        <w:t xml:space="preserve"> слишком часто замечаем простые потери: не больше, нет,</w:t>
      </w:r>
      <w:r w:rsidRPr="00513B71">
        <w:rPr>
          <w:color w:val="000000"/>
          <w:lang w:eastAsia="ru-RU"/>
        </w:rPr>
        <w:br/>
        <w:t>а меньше становится доброты, милосердия. (</w:t>
      </w:r>
      <w:proofErr w:type="gramStart"/>
      <w:r w:rsidRPr="00513B71">
        <w:rPr>
          <w:color w:val="000000"/>
          <w:lang w:eastAsia="ru-RU"/>
        </w:rPr>
        <w:t>19)Отношения</w:t>
      </w:r>
      <w:proofErr w:type="gramEnd"/>
      <w:r w:rsidRPr="00513B71">
        <w:rPr>
          <w:color w:val="000000"/>
          <w:lang w:eastAsia="ru-RU"/>
        </w:rPr>
        <w:t xml:space="preserve"> между самыми добрыми вроде бы людьми теперь грубее и жёстче. (</w:t>
      </w:r>
      <w:proofErr w:type="gramStart"/>
      <w:r w:rsidRPr="00513B71">
        <w:rPr>
          <w:color w:val="000000"/>
          <w:lang w:eastAsia="ru-RU"/>
        </w:rPr>
        <w:t>20)Исполнение</w:t>
      </w:r>
      <w:proofErr w:type="gramEnd"/>
      <w:r w:rsidRPr="00513B71">
        <w:rPr>
          <w:color w:val="000000"/>
          <w:lang w:eastAsia="ru-RU"/>
        </w:rPr>
        <w:t xml:space="preserve"> долга в межчеловеческих отношениях уступает служебным обязанностям − там человек и обязательнее, и профессиональнее. (</w:t>
      </w:r>
      <w:proofErr w:type="gramStart"/>
      <w:r w:rsidRPr="00513B71">
        <w:rPr>
          <w:color w:val="000000"/>
          <w:lang w:eastAsia="ru-RU"/>
        </w:rPr>
        <w:t>21)А</w:t>
      </w:r>
      <w:proofErr w:type="gramEnd"/>
      <w:r w:rsidRPr="00513B71">
        <w:rPr>
          <w:color w:val="000000"/>
          <w:lang w:eastAsia="ru-RU"/>
        </w:rPr>
        <w:t xml:space="preserve"> любовь к детям стала напоминать любовь к собственному имуществу. (</w:t>
      </w:r>
      <w:proofErr w:type="gramStart"/>
      <w:r w:rsidRPr="00513B71">
        <w:rPr>
          <w:color w:val="000000"/>
          <w:lang w:eastAsia="ru-RU"/>
        </w:rPr>
        <w:t>22)Впрочем</w:t>
      </w:r>
      <w:proofErr w:type="gramEnd"/>
      <w:r w:rsidRPr="00513B71">
        <w:rPr>
          <w:color w:val="000000"/>
          <w:lang w:eastAsia="ru-RU"/>
        </w:rPr>
        <w:t>, имущество порой дороже людей. (</w:t>
      </w:r>
      <w:proofErr w:type="gramStart"/>
      <w:r w:rsidRPr="00513B71">
        <w:rPr>
          <w:color w:val="000000"/>
          <w:lang w:eastAsia="ru-RU"/>
        </w:rPr>
        <w:t>23)Что</w:t>
      </w:r>
      <w:proofErr w:type="gramEnd"/>
      <w:r w:rsidRPr="00513B71">
        <w:rPr>
          <w:color w:val="000000"/>
          <w:lang w:eastAsia="ru-RU"/>
        </w:rPr>
        <w:t xml:space="preserve"> может быть печальней и горше!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24)Давно</w:t>
      </w:r>
      <w:proofErr w:type="gramEnd"/>
      <w:r w:rsidRPr="00513B71">
        <w:rPr>
          <w:color w:val="000000"/>
          <w:lang w:eastAsia="ru-RU"/>
        </w:rPr>
        <w:t xml:space="preserve"> замечено: и лучшие, и худшие стороны человека выявляет беда. (</w:t>
      </w:r>
      <w:proofErr w:type="gramStart"/>
      <w:r w:rsidRPr="00513B71">
        <w:rPr>
          <w:color w:val="000000"/>
          <w:lang w:eastAsia="ru-RU"/>
        </w:rPr>
        <w:t>25)</w:t>
      </w:r>
      <w:proofErr w:type="spellStart"/>
      <w:r w:rsidRPr="00513B71">
        <w:rPr>
          <w:color w:val="000000"/>
          <w:lang w:eastAsia="ru-RU"/>
        </w:rPr>
        <w:t>Януш</w:t>
      </w:r>
      <w:proofErr w:type="spellEnd"/>
      <w:proofErr w:type="gramEnd"/>
      <w:r w:rsidRPr="00513B71">
        <w:rPr>
          <w:color w:val="000000"/>
          <w:lang w:eastAsia="ru-RU"/>
        </w:rPr>
        <w:t xml:space="preserve"> Корчак не только последние часы и минуты своего бытия, когда вместе с детьми принял мученическую смерть в фашистской газовой камере, но и всю предыдущую жизнь стоял рядом с бедой, точнее, жил в её гуще, работая с детьми-сиротами. (</w:t>
      </w:r>
      <w:proofErr w:type="gramStart"/>
      <w:r w:rsidRPr="00513B71">
        <w:rPr>
          <w:color w:val="000000"/>
          <w:lang w:eastAsia="ru-RU"/>
        </w:rPr>
        <w:t>26)Сиротство</w:t>
      </w:r>
      <w:proofErr w:type="gramEnd"/>
      <w:r w:rsidRPr="00513B71">
        <w:rPr>
          <w:color w:val="000000"/>
          <w:lang w:eastAsia="ru-RU"/>
        </w:rPr>
        <w:t>, эта библейски древняя форма человеческого одиночества, требует сострадания и соучастия, самоотверженной и терпеливой любви настоящих гуманистов. (</w:t>
      </w:r>
      <w:proofErr w:type="gramStart"/>
      <w:r w:rsidRPr="00513B71">
        <w:rPr>
          <w:color w:val="000000"/>
          <w:lang w:eastAsia="ru-RU"/>
        </w:rPr>
        <w:t>27)</w:t>
      </w:r>
      <w:proofErr w:type="spellStart"/>
      <w:r w:rsidRPr="00513B71">
        <w:rPr>
          <w:color w:val="000000"/>
          <w:lang w:eastAsia="ru-RU"/>
        </w:rPr>
        <w:t>Януш</w:t>
      </w:r>
      <w:proofErr w:type="spellEnd"/>
      <w:proofErr w:type="gramEnd"/>
      <w:r w:rsidRPr="00513B71">
        <w:rPr>
          <w:color w:val="000000"/>
          <w:lang w:eastAsia="ru-RU"/>
        </w:rPr>
        <w:t xml:space="preserve"> Корчак первый из них, и первенство это измерено мерой его выбора, мерой честности. (</w:t>
      </w:r>
      <w:proofErr w:type="gramStart"/>
      <w:r w:rsidRPr="00513B71">
        <w:rPr>
          <w:color w:val="000000"/>
          <w:lang w:eastAsia="ru-RU"/>
        </w:rPr>
        <w:t>28)Мера</w:t>
      </w:r>
      <w:proofErr w:type="gramEnd"/>
      <w:r w:rsidRPr="00513B71">
        <w:rPr>
          <w:color w:val="000000"/>
          <w:lang w:eastAsia="ru-RU"/>
        </w:rPr>
        <w:t xml:space="preserve"> эта − смерть.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29)Не</w:t>
      </w:r>
      <w:proofErr w:type="gramEnd"/>
      <w:r w:rsidRPr="00513B71">
        <w:rPr>
          <w:color w:val="000000"/>
          <w:lang w:eastAsia="ru-RU"/>
        </w:rPr>
        <w:t xml:space="preserve"> только поляки чтут выбор своего бессмертного учителя. (</w:t>
      </w:r>
      <w:proofErr w:type="gramStart"/>
      <w:r w:rsidRPr="00513B71">
        <w:rPr>
          <w:color w:val="000000"/>
          <w:lang w:eastAsia="ru-RU"/>
        </w:rPr>
        <w:t>30)Его</w:t>
      </w:r>
      <w:proofErr w:type="gramEnd"/>
      <w:r w:rsidRPr="00513B71">
        <w:rPr>
          <w:color w:val="000000"/>
          <w:lang w:eastAsia="ru-RU"/>
        </w:rPr>
        <w:t xml:space="preserve"> имя внесено в святцы и мировой педагогики, и элементарной человеческой порядочности. (</w:t>
      </w:r>
      <w:proofErr w:type="gramStart"/>
      <w:r w:rsidRPr="00513B71">
        <w:rPr>
          <w:color w:val="000000"/>
          <w:lang w:eastAsia="ru-RU"/>
        </w:rPr>
        <w:t>31)И</w:t>
      </w:r>
      <w:proofErr w:type="gramEnd"/>
      <w:r w:rsidRPr="00513B71">
        <w:rPr>
          <w:color w:val="000000"/>
          <w:lang w:eastAsia="ru-RU"/>
        </w:rPr>
        <w:t xml:space="preserve"> именно в его устах, под его пером в высшей степени правомерно звучит дидактическое, даже назидательное наставление: как любить детей. (</w:t>
      </w:r>
      <w:proofErr w:type="gramStart"/>
      <w:r w:rsidRPr="00513B71">
        <w:rPr>
          <w:color w:val="000000"/>
          <w:lang w:eastAsia="ru-RU"/>
        </w:rPr>
        <w:t>32)Книга</w:t>
      </w:r>
      <w:proofErr w:type="gramEnd"/>
      <w:r w:rsidRPr="00513B71">
        <w:rPr>
          <w:color w:val="000000"/>
          <w:lang w:eastAsia="ru-RU"/>
        </w:rPr>
        <w:t xml:space="preserve"> «Как любить ребёнка» </w:t>
      </w:r>
      <w:proofErr w:type="spellStart"/>
      <w:r w:rsidRPr="00513B71">
        <w:rPr>
          <w:color w:val="000000"/>
          <w:lang w:eastAsia="ru-RU"/>
        </w:rPr>
        <w:t>Януша</w:t>
      </w:r>
      <w:proofErr w:type="spellEnd"/>
      <w:r w:rsidRPr="00513B71">
        <w:rPr>
          <w:color w:val="000000"/>
          <w:lang w:eastAsia="ru-RU"/>
        </w:rPr>
        <w:t xml:space="preserve"> Корчака − своеобразный манифест гуманизма. (</w:t>
      </w:r>
      <w:proofErr w:type="gramStart"/>
      <w:r w:rsidRPr="00513B71">
        <w:rPr>
          <w:color w:val="000000"/>
          <w:lang w:eastAsia="ru-RU"/>
        </w:rPr>
        <w:t>33)Нестареющий</w:t>
      </w:r>
      <w:proofErr w:type="gramEnd"/>
      <w:r w:rsidRPr="00513B71">
        <w:rPr>
          <w:color w:val="000000"/>
          <w:lang w:eastAsia="ru-RU"/>
        </w:rPr>
        <w:t xml:space="preserve"> завет, переданный в наши и грядущие времена из времён, как будто от нас удалённых и в то же время совершенно похожих, потому что речь идёт о любви к детям, а это ценность постоянная.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34)Духовный</w:t>
      </w:r>
      <w:proofErr w:type="gramEnd"/>
      <w:r w:rsidRPr="00513B71">
        <w:rPr>
          <w:color w:val="000000"/>
          <w:lang w:eastAsia="ru-RU"/>
        </w:rPr>
        <w:t xml:space="preserve"> комфорт делает человека толстокожим, совершает в его сознании странные подвижки, когда ценности мнимые застят свет, а ценности подлинные уходят на второй план. (</w:t>
      </w:r>
      <w:proofErr w:type="gramStart"/>
      <w:r w:rsidRPr="00513B71">
        <w:rPr>
          <w:color w:val="000000"/>
          <w:lang w:eastAsia="ru-RU"/>
        </w:rPr>
        <w:t>35)Каждому</w:t>
      </w:r>
      <w:proofErr w:type="gramEnd"/>
      <w:r w:rsidRPr="00513B71">
        <w:rPr>
          <w:color w:val="000000"/>
          <w:lang w:eastAsia="ru-RU"/>
        </w:rPr>
        <w:t xml:space="preserve"> рано или поздно воздаётся по заслугам, но часто − слишком поздно, когда ничего </w:t>
      </w:r>
      <w:r w:rsidRPr="00513B71">
        <w:rPr>
          <w:color w:val="000000"/>
          <w:lang w:eastAsia="ru-RU"/>
        </w:rPr>
        <w:lastRenderedPageBreak/>
        <w:t>не исправишь, и в этом истоки многих человеческих драм. (</w:t>
      </w:r>
      <w:proofErr w:type="gramStart"/>
      <w:r w:rsidRPr="00513B71">
        <w:rPr>
          <w:color w:val="000000"/>
          <w:lang w:eastAsia="ru-RU"/>
        </w:rPr>
        <w:t>36)Те</w:t>
      </w:r>
      <w:proofErr w:type="gramEnd"/>
      <w:r w:rsidRPr="00513B71">
        <w:rPr>
          <w:color w:val="000000"/>
          <w:lang w:eastAsia="ru-RU"/>
        </w:rPr>
        <w:t xml:space="preserve">, кто воображает, будто доброта и любовь малозначимые, второстепенные качества, которые не помогают, а, напротив, даже вредят, допустим, при достижении карьеры, бывают наказаны на краю этой карьеры, а ещё чаще − на краю собственной жизни − нелюбовью и </w:t>
      </w:r>
      <w:proofErr w:type="spellStart"/>
      <w:r w:rsidRPr="00513B71">
        <w:rPr>
          <w:color w:val="000000"/>
          <w:lang w:eastAsia="ru-RU"/>
        </w:rPr>
        <w:t>недобротой</w:t>
      </w:r>
      <w:proofErr w:type="spellEnd"/>
      <w:r w:rsidRPr="00513B71">
        <w:rPr>
          <w:color w:val="000000"/>
          <w:lang w:eastAsia="ru-RU"/>
        </w:rPr>
        <w:t xml:space="preserve"> своих же близких</w:t>
      </w:r>
      <w:r w:rsidRPr="00513B71">
        <w:rPr>
          <w:color w:val="000000"/>
          <w:lang w:eastAsia="ru-RU"/>
        </w:rPr>
        <w:br/>
        <w:t>и в первую очередь детей. (</w:t>
      </w:r>
      <w:proofErr w:type="gramStart"/>
      <w:r w:rsidRPr="00513B71">
        <w:rPr>
          <w:color w:val="000000"/>
          <w:lang w:eastAsia="ru-RU"/>
        </w:rPr>
        <w:t>37)И</w:t>
      </w:r>
      <w:proofErr w:type="gramEnd"/>
      <w:r w:rsidRPr="00513B71">
        <w:rPr>
          <w:color w:val="000000"/>
          <w:lang w:eastAsia="ru-RU"/>
        </w:rPr>
        <w:t xml:space="preserve"> пусть же всякий, кто спохватится</w:t>
      </w:r>
      <w:r w:rsidRPr="00513B71">
        <w:rPr>
          <w:color w:val="000000"/>
          <w:lang w:eastAsia="ru-RU"/>
        </w:rPr>
        <w:br/>
        <w:t xml:space="preserve">и заторопится вперёд от нелюбви к любви, от </w:t>
      </w:r>
      <w:proofErr w:type="spellStart"/>
      <w:r w:rsidRPr="00513B71">
        <w:rPr>
          <w:color w:val="000000"/>
          <w:lang w:eastAsia="ru-RU"/>
        </w:rPr>
        <w:t>недоброты</w:t>
      </w:r>
      <w:proofErr w:type="spellEnd"/>
      <w:r w:rsidRPr="00513B71">
        <w:rPr>
          <w:color w:val="000000"/>
          <w:lang w:eastAsia="ru-RU"/>
        </w:rPr>
        <w:t xml:space="preserve"> к доброте, припадёт как к чистому итогу − к этой последней заповеди </w:t>
      </w:r>
      <w:proofErr w:type="spellStart"/>
      <w:r w:rsidRPr="00513B71">
        <w:rPr>
          <w:color w:val="000000"/>
          <w:lang w:eastAsia="ru-RU"/>
        </w:rPr>
        <w:t>Януша</w:t>
      </w:r>
      <w:proofErr w:type="spellEnd"/>
      <w:r w:rsidRPr="00513B71">
        <w:rPr>
          <w:color w:val="000000"/>
          <w:lang w:eastAsia="ru-RU"/>
        </w:rPr>
        <w:t xml:space="preserve"> Корчака.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 xml:space="preserve"> (По А.А. </w:t>
      </w:r>
      <w:proofErr w:type="spellStart"/>
      <w:r w:rsidRPr="00513B71">
        <w:rPr>
          <w:color w:val="000000"/>
          <w:lang w:eastAsia="ru-RU"/>
        </w:rPr>
        <w:t>Лиханову</w:t>
      </w:r>
      <w:proofErr w:type="spellEnd"/>
      <w:r w:rsidRPr="00513B71">
        <w:rPr>
          <w:color w:val="000000"/>
          <w:lang w:eastAsia="ru-RU"/>
        </w:rPr>
        <w:t>*)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b/>
          <w:bCs/>
          <w:color w:val="000000"/>
          <w:lang w:eastAsia="ru-RU"/>
        </w:rPr>
        <w:t xml:space="preserve">Альберт Анатольевич </w:t>
      </w:r>
      <w:proofErr w:type="spellStart"/>
      <w:r w:rsidRPr="00513B71">
        <w:rPr>
          <w:b/>
          <w:bCs/>
          <w:color w:val="000000"/>
          <w:lang w:eastAsia="ru-RU"/>
        </w:rPr>
        <w:t>Лиханов</w:t>
      </w:r>
      <w:proofErr w:type="spellEnd"/>
      <w:r w:rsidRPr="00513B71">
        <w:rPr>
          <w:color w:val="000000"/>
          <w:lang w:eastAsia="ru-RU"/>
        </w:rPr>
        <w:t> (род. в 1935 г.) – советский и российский писатель, общественный деятель, лауреат многочисленных Международных премий.</w:t>
      </w:r>
    </w:p>
    <w:p w:rsidR="005C0AB1" w:rsidRPr="00513B71" w:rsidRDefault="005C0AB1" w:rsidP="005C0AB1">
      <w:pPr>
        <w:jc w:val="both"/>
        <w:rPr>
          <w:i/>
          <w:iCs/>
          <w:color w:val="000000"/>
          <w:lang w:eastAsia="ru-RU"/>
        </w:rPr>
      </w:pP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1)Когда</w:t>
      </w:r>
      <w:proofErr w:type="gramEnd"/>
      <w:r w:rsidRPr="00513B71">
        <w:rPr>
          <w:color w:val="000000"/>
          <w:lang w:eastAsia="ru-RU"/>
        </w:rPr>
        <w:t xml:space="preserve"> я начал учиться в гимназии, мне было лет одиннадцать. (</w:t>
      </w:r>
      <w:proofErr w:type="gramStart"/>
      <w:r w:rsidRPr="00513B71">
        <w:rPr>
          <w:color w:val="000000"/>
          <w:lang w:eastAsia="ru-RU"/>
        </w:rPr>
        <w:t>2)Всего</w:t>
      </w:r>
      <w:proofErr w:type="gramEnd"/>
      <w:r w:rsidRPr="00513B71">
        <w:rPr>
          <w:color w:val="000000"/>
          <w:lang w:eastAsia="ru-RU"/>
        </w:rPr>
        <w:t xml:space="preserve"> одиннадцать лет отделяли меня от моего </w:t>
      </w:r>
      <w:proofErr w:type="spellStart"/>
      <w:r w:rsidRPr="00513B71">
        <w:rPr>
          <w:color w:val="000000"/>
          <w:lang w:eastAsia="ru-RU"/>
        </w:rPr>
        <w:t>несуществования</w:t>
      </w:r>
      <w:proofErr w:type="spellEnd"/>
      <w:r w:rsidRPr="00513B71">
        <w:rPr>
          <w:color w:val="000000"/>
          <w:lang w:eastAsia="ru-RU"/>
        </w:rPr>
        <w:t xml:space="preserve"> в мире,</w:t>
      </w:r>
      <w:r w:rsidRPr="00513B71">
        <w:rPr>
          <w:color w:val="000000"/>
          <w:lang w:eastAsia="ru-RU"/>
        </w:rPr>
        <w:br/>
        <w:t>а я уже был в форменной фуражке, в тужурке, перехваченной кожаным поясом с металлической бляхой посередине живота. (</w:t>
      </w:r>
      <w:proofErr w:type="gramStart"/>
      <w:r w:rsidRPr="00513B71">
        <w:rPr>
          <w:color w:val="000000"/>
          <w:lang w:eastAsia="ru-RU"/>
        </w:rPr>
        <w:t>3)Уже</w:t>
      </w:r>
      <w:proofErr w:type="gramEnd"/>
      <w:r w:rsidRPr="00513B71">
        <w:rPr>
          <w:color w:val="000000"/>
          <w:lang w:eastAsia="ru-RU"/>
        </w:rPr>
        <w:t xml:space="preserve"> я стоял перед географической картой двух полушарий, смотрел на лиловые многоугольники колоний, на раковину Мадагаскара, читал и понимал слово «Великобритания». (</w:t>
      </w:r>
      <w:proofErr w:type="gramStart"/>
      <w:r w:rsidRPr="00513B71">
        <w:rPr>
          <w:color w:val="000000"/>
          <w:lang w:eastAsia="ru-RU"/>
        </w:rPr>
        <w:t>4)Уже</w:t>
      </w:r>
      <w:proofErr w:type="gramEnd"/>
      <w:r w:rsidRPr="00513B71">
        <w:rPr>
          <w:color w:val="000000"/>
          <w:lang w:eastAsia="ru-RU"/>
        </w:rPr>
        <w:t xml:space="preserve"> я писал готические немецкие буквы, уже думал</w:t>
      </w:r>
      <w:r w:rsidRPr="00513B71">
        <w:rPr>
          <w:color w:val="000000"/>
          <w:lang w:eastAsia="ru-RU"/>
        </w:rPr>
        <w:br/>
        <w:t>о героях истории, которые были до меня – до моих одиннадцати лет…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5)Как</w:t>
      </w:r>
      <w:proofErr w:type="gramEnd"/>
      <w:r w:rsidRPr="00513B71">
        <w:rPr>
          <w:color w:val="000000"/>
          <w:lang w:eastAsia="ru-RU"/>
        </w:rPr>
        <w:t xml:space="preserve"> я воспринимал то обстоятельство, что я живу ещё немного, начал жить ещё очень недавно? (</w:t>
      </w:r>
      <w:proofErr w:type="gramStart"/>
      <w:r w:rsidRPr="00513B71">
        <w:rPr>
          <w:color w:val="000000"/>
          <w:lang w:eastAsia="ru-RU"/>
        </w:rPr>
        <w:t>6)Я</w:t>
      </w:r>
      <w:proofErr w:type="gramEnd"/>
      <w:r w:rsidRPr="00513B71">
        <w:rPr>
          <w:color w:val="000000"/>
          <w:lang w:eastAsia="ru-RU"/>
        </w:rPr>
        <w:t xml:space="preserve"> этого обстоятельства вообще не воспринимал. (</w:t>
      </w:r>
      <w:proofErr w:type="gramStart"/>
      <w:r w:rsidRPr="00513B71">
        <w:rPr>
          <w:color w:val="000000"/>
          <w:lang w:eastAsia="ru-RU"/>
        </w:rPr>
        <w:t>7)Скорее</w:t>
      </w:r>
      <w:proofErr w:type="gramEnd"/>
      <w:r w:rsidRPr="00513B71">
        <w:rPr>
          <w:color w:val="000000"/>
          <w:lang w:eastAsia="ru-RU"/>
        </w:rPr>
        <w:t>, другие мне говорили, что я маленький. (</w:t>
      </w:r>
      <w:proofErr w:type="gramStart"/>
      <w:r w:rsidRPr="00513B71">
        <w:rPr>
          <w:color w:val="000000"/>
          <w:lang w:eastAsia="ru-RU"/>
        </w:rPr>
        <w:t>8)Сам</w:t>
      </w:r>
      <w:proofErr w:type="gramEnd"/>
      <w:r w:rsidRPr="00513B71">
        <w:rPr>
          <w:color w:val="000000"/>
          <w:lang w:eastAsia="ru-RU"/>
        </w:rPr>
        <w:t xml:space="preserve"> я, повторяю, этого не чувствовал, об этом не размышлял. (</w:t>
      </w:r>
      <w:proofErr w:type="gramStart"/>
      <w:r w:rsidRPr="00513B71">
        <w:rPr>
          <w:color w:val="000000"/>
          <w:lang w:eastAsia="ru-RU"/>
        </w:rPr>
        <w:t>9)Я</w:t>
      </w:r>
      <w:proofErr w:type="gramEnd"/>
      <w:r w:rsidRPr="00513B71">
        <w:rPr>
          <w:color w:val="000000"/>
          <w:lang w:eastAsia="ru-RU"/>
        </w:rPr>
        <w:t xml:space="preserve"> не думал о том, что можно быть каким-нибудь другим, кроме того, кем я был. (</w:t>
      </w:r>
      <w:proofErr w:type="gramStart"/>
      <w:r w:rsidRPr="00513B71">
        <w:rPr>
          <w:color w:val="000000"/>
          <w:lang w:eastAsia="ru-RU"/>
        </w:rPr>
        <w:t>10)Если</w:t>
      </w:r>
      <w:proofErr w:type="gramEnd"/>
      <w:r w:rsidRPr="00513B71">
        <w:rPr>
          <w:color w:val="000000"/>
          <w:lang w:eastAsia="ru-RU"/>
        </w:rPr>
        <w:t xml:space="preserve"> мне хотелось быть взрослым, то я думал не о физических изменениях, а только о тех возможностях, которые даны взрослому: не готовить уроки, есть сколько хочешь пирожных. (</w:t>
      </w:r>
      <w:proofErr w:type="gramStart"/>
      <w:r w:rsidRPr="00513B71">
        <w:rPr>
          <w:color w:val="000000"/>
          <w:lang w:eastAsia="ru-RU"/>
        </w:rPr>
        <w:t>11)Я</w:t>
      </w:r>
      <w:proofErr w:type="gramEnd"/>
      <w:r w:rsidRPr="00513B71">
        <w:rPr>
          <w:color w:val="000000"/>
          <w:lang w:eastAsia="ru-RU"/>
        </w:rPr>
        <w:t xml:space="preserve"> был человек, просто человек, не зная о себе, что я маленький, что только недавно явился в мир, что расту, узнаю, постигаю</w:t>
      </w:r>
      <w:r w:rsidRPr="00513B71">
        <w:rPr>
          <w:color w:val="000000"/>
          <w:lang w:eastAsia="ru-RU"/>
        </w:rPr>
        <w:br/>
        <w:t>и тому подобное. (</w:t>
      </w:r>
      <w:proofErr w:type="gramStart"/>
      <w:r w:rsidRPr="00513B71">
        <w:rPr>
          <w:color w:val="000000"/>
          <w:lang w:eastAsia="ru-RU"/>
        </w:rPr>
        <w:t>12)Именно</w:t>
      </w:r>
      <w:proofErr w:type="gramEnd"/>
      <w:r w:rsidRPr="00513B71">
        <w:rPr>
          <w:color w:val="000000"/>
          <w:lang w:eastAsia="ru-RU"/>
        </w:rPr>
        <w:t> – я был просто человек…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13)Я</w:t>
      </w:r>
      <w:proofErr w:type="gramEnd"/>
      <w:r w:rsidRPr="00513B71">
        <w:rPr>
          <w:color w:val="000000"/>
          <w:lang w:eastAsia="ru-RU"/>
        </w:rPr>
        <w:t xml:space="preserve"> думал, что после окончания гимназии я куплю велосипед и совершу на нём поездку по Европе. (</w:t>
      </w:r>
      <w:proofErr w:type="gramStart"/>
      <w:r w:rsidRPr="00513B71">
        <w:rPr>
          <w:color w:val="000000"/>
          <w:lang w:eastAsia="ru-RU"/>
        </w:rPr>
        <w:t>14)Первая</w:t>
      </w:r>
      <w:proofErr w:type="gramEnd"/>
      <w:r w:rsidRPr="00513B71">
        <w:rPr>
          <w:color w:val="000000"/>
          <w:lang w:eastAsia="ru-RU"/>
        </w:rPr>
        <w:t xml:space="preserve"> мировая война ещё не начиналась, ещё всё было очень старинно: солдаты в чёрных мундирах с красными погонами, зверинец на Куликовом поле с одним львом, говорящая голова в зеркальном ящике в балагане. (</w:t>
      </w:r>
      <w:proofErr w:type="gramStart"/>
      <w:r w:rsidRPr="00513B71">
        <w:rPr>
          <w:color w:val="000000"/>
          <w:lang w:eastAsia="ru-RU"/>
        </w:rPr>
        <w:t>15)Ещё</w:t>
      </w:r>
      <w:proofErr w:type="gramEnd"/>
      <w:r w:rsidRPr="00513B71">
        <w:rPr>
          <w:color w:val="000000"/>
          <w:lang w:eastAsia="ru-RU"/>
        </w:rPr>
        <w:t xml:space="preserve"> бывала первая любовь, когда девочка смотрела на тебя с балкона, и ты думал, не уродлив ли ты. (</w:t>
      </w:r>
      <w:proofErr w:type="gramStart"/>
      <w:r w:rsidRPr="00513B71">
        <w:rPr>
          <w:color w:val="000000"/>
          <w:lang w:eastAsia="ru-RU"/>
        </w:rPr>
        <w:t>16)Ещё</w:t>
      </w:r>
      <w:proofErr w:type="gramEnd"/>
      <w:r w:rsidRPr="00513B71">
        <w:rPr>
          <w:color w:val="000000"/>
          <w:lang w:eastAsia="ru-RU"/>
        </w:rPr>
        <w:t xml:space="preserve"> отец девочки, моряк в парадном мундире, гремя палашом</w:t>
      </w:r>
      <w:r w:rsidRPr="00513B71">
        <w:rPr>
          <w:color w:val="000000"/>
          <w:vertAlign w:val="superscript"/>
          <w:lang w:eastAsia="ru-RU"/>
        </w:rPr>
        <w:t>1</w:t>
      </w:r>
      <w:r w:rsidRPr="00513B71">
        <w:rPr>
          <w:color w:val="000000"/>
          <w:lang w:eastAsia="ru-RU"/>
        </w:rPr>
        <w:t>, шёл тебе навстречу и отвечал тебе на поклон, отчего ты бежал во весь дух, сам не зная куда, обезумевший от счастья. (</w:t>
      </w:r>
      <w:proofErr w:type="gramStart"/>
      <w:r w:rsidRPr="00513B71">
        <w:rPr>
          <w:color w:val="000000"/>
          <w:lang w:eastAsia="ru-RU"/>
        </w:rPr>
        <w:t>17)Ещё</w:t>
      </w:r>
      <w:proofErr w:type="gramEnd"/>
      <w:r w:rsidRPr="00513B71">
        <w:rPr>
          <w:color w:val="000000"/>
          <w:lang w:eastAsia="ru-RU"/>
        </w:rPr>
        <w:t xml:space="preserve"> продавали из-за зелёного прилавка квас по две копейки за стакан, и ты возвращался после игры в футбол, неся</w:t>
      </w:r>
      <w:r w:rsidRPr="00513B71">
        <w:rPr>
          <w:color w:val="000000"/>
          <w:lang w:eastAsia="ru-RU"/>
        </w:rPr>
        <w:br/>
        <w:t>в ушах звон мяча…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18)Я</w:t>
      </w:r>
      <w:proofErr w:type="gramEnd"/>
      <w:r w:rsidRPr="00513B71">
        <w:rPr>
          <w:color w:val="000000"/>
          <w:lang w:eastAsia="ru-RU"/>
        </w:rPr>
        <w:t xml:space="preserve"> не купил велосипеда и не совершил путешествия по Европе. (</w:t>
      </w:r>
      <w:proofErr w:type="gramStart"/>
      <w:r w:rsidRPr="00513B71">
        <w:rPr>
          <w:color w:val="000000"/>
          <w:lang w:eastAsia="ru-RU"/>
        </w:rPr>
        <w:t>19)Горел</w:t>
      </w:r>
      <w:proofErr w:type="gramEnd"/>
      <w:r w:rsidRPr="00513B71">
        <w:rPr>
          <w:color w:val="000000"/>
          <w:lang w:eastAsia="ru-RU"/>
        </w:rPr>
        <w:t xml:space="preserve"> Верден, </w:t>
      </w:r>
      <w:proofErr w:type="spellStart"/>
      <w:r w:rsidRPr="00513B71">
        <w:rPr>
          <w:color w:val="000000"/>
          <w:lang w:eastAsia="ru-RU"/>
        </w:rPr>
        <w:t>Реймский</w:t>
      </w:r>
      <w:proofErr w:type="spellEnd"/>
      <w:r w:rsidRPr="00513B71">
        <w:rPr>
          <w:color w:val="000000"/>
          <w:lang w:eastAsia="ru-RU"/>
        </w:rPr>
        <w:t xml:space="preserve"> собор, в котором в своё время венчалась с французским королём дочь Ярослава Мудрого. (</w:t>
      </w:r>
      <w:proofErr w:type="gramStart"/>
      <w:r w:rsidRPr="00513B71">
        <w:rPr>
          <w:color w:val="000000"/>
          <w:lang w:eastAsia="ru-RU"/>
        </w:rPr>
        <w:t>20)Появились</w:t>
      </w:r>
      <w:proofErr w:type="gramEnd"/>
      <w:r w:rsidRPr="00513B71">
        <w:rPr>
          <w:color w:val="000000"/>
          <w:lang w:eastAsia="ru-RU"/>
        </w:rPr>
        <w:t xml:space="preserve"> первые танки, и впервые аэропланы стали сбрасывать бомбы. (</w:t>
      </w:r>
      <w:proofErr w:type="gramStart"/>
      <w:r w:rsidRPr="00513B71">
        <w:rPr>
          <w:color w:val="000000"/>
          <w:lang w:eastAsia="ru-RU"/>
        </w:rPr>
        <w:t>21)Однако</w:t>
      </w:r>
      <w:proofErr w:type="gramEnd"/>
      <w:r w:rsidRPr="00513B71">
        <w:rPr>
          <w:color w:val="000000"/>
          <w:lang w:eastAsia="ru-RU"/>
        </w:rPr>
        <w:t xml:space="preserve"> в музеях</w:t>
      </w:r>
      <w:r w:rsidRPr="00513B71">
        <w:rPr>
          <w:color w:val="000000"/>
          <w:lang w:eastAsia="ru-RU"/>
        </w:rPr>
        <w:br/>
        <w:t>по-прежнему висели необыкновенные картины, прекрасные, как деревья на закате. (</w:t>
      </w:r>
      <w:proofErr w:type="gramStart"/>
      <w:r w:rsidRPr="00513B71">
        <w:rPr>
          <w:color w:val="000000"/>
          <w:lang w:eastAsia="ru-RU"/>
        </w:rPr>
        <w:t>22)Во</w:t>
      </w:r>
      <w:proofErr w:type="gramEnd"/>
      <w:r w:rsidRPr="00513B71">
        <w:rPr>
          <w:color w:val="000000"/>
          <w:lang w:eastAsia="ru-RU"/>
        </w:rPr>
        <w:t xml:space="preserve"> сне я иногда вижу своё пребывание в Европе, которого никогда не было. (</w:t>
      </w:r>
      <w:proofErr w:type="gramStart"/>
      <w:r w:rsidRPr="00513B71">
        <w:rPr>
          <w:color w:val="000000"/>
          <w:lang w:eastAsia="ru-RU"/>
        </w:rPr>
        <w:t>23)Чаще</w:t>
      </w:r>
      <w:proofErr w:type="gramEnd"/>
      <w:r w:rsidRPr="00513B71">
        <w:rPr>
          <w:color w:val="000000"/>
          <w:lang w:eastAsia="ru-RU"/>
        </w:rPr>
        <w:t xml:space="preserve"> всего мне снится Краков в виде стены, идущей кверху вдоль дороги, старой стены, с которой свисают растения, стучащие по ней ветками и шелестящие цветами…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24)Удивительная</w:t>
      </w:r>
      <w:proofErr w:type="gramEnd"/>
      <w:r w:rsidRPr="00513B71">
        <w:rPr>
          <w:color w:val="000000"/>
          <w:lang w:eastAsia="ru-RU"/>
        </w:rPr>
        <w:t xml:space="preserve"> работа воспоминания. (</w:t>
      </w:r>
      <w:proofErr w:type="gramStart"/>
      <w:r w:rsidRPr="00513B71">
        <w:rPr>
          <w:color w:val="000000"/>
          <w:lang w:eastAsia="ru-RU"/>
        </w:rPr>
        <w:t>25)Мы</w:t>
      </w:r>
      <w:proofErr w:type="gramEnd"/>
      <w:r w:rsidRPr="00513B71">
        <w:rPr>
          <w:color w:val="000000"/>
          <w:lang w:eastAsia="ru-RU"/>
        </w:rPr>
        <w:t xml:space="preserve"> вспоминаем нечто по совершенно неизвестной нам причине. (</w:t>
      </w:r>
      <w:proofErr w:type="gramStart"/>
      <w:r w:rsidRPr="00513B71">
        <w:rPr>
          <w:color w:val="000000"/>
          <w:lang w:eastAsia="ru-RU"/>
        </w:rPr>
        <w:t>26)Скажите</w:t>
      </w:r>
      <w:proofErr w:type="gramEnd"/>
      <w:r w:rsidRPr="00513B71">
        <w:rPr>
          <w:color w:val="000000"/>
          <w:lang w:eastAsia="ru-RU"/>
        </w:rPr>
        <w:t xml:space="preserve"> себе: «Вот сейчас я вспомню что-нибудь из детства», закройте глаза и скажите это. (</w:t>
      </w:r>
      <w:proofErr w:type="gramStart"/>
      <w:r w:rsidRPr="00513B71">
        <w:rPr>
          <w:color w:val="000000"/>
          <w:lang w:eastAsia="ru-RU"/>
        </w:rPr>
        <w:t>27)Вспомнится</w:t>
      </w:r>
      <w:proofErr w:type="gramEnd"/>
      <w:r w:rsidRPr="00513B71">
        <w:rPr>
          <w:color w:val="000000"/>
          <w:lang w:eastAsia="ru-RU"/>
        </w:rPr>
        <w:t xml:space="preserve"> нечто совершенно непредвиденное вами. (</w:t>
      </w:r>
      <w:proofErr w:type="gramStart"/>
      <w:r w:rsidRPr="00513B71">
        <w:rPr>
          <w:color w:val="000000"/>
          <w:lang w:eastAsia="ru-RU"/>
        </w:rPr>
        <w:t>28)Участие</w:t>
      </w:r>
      <w:proofErr w:type="gramEnd"/>
      <w:r w:rsidRPr="00513B71">
        <w:rPr>
          <w:color w:val="000000"/>
          <w:lang w:eastAsia="ru-RU"/>
        </w:rPr>
        <w:t xml:space="preserve"> воли здесь исключено. (</w:t>
      </w:r>
      <w:proofErr w:type="gramStart"/>
      <w:r w:rsidRPr="00513B71">
        <w:rPr>
          <w:color w:val="000000"/>
          <w:lang w:eastAsia="ru-RU"/>
        </w:rPr>
        <w:t>29)Картина</w:t>
      </w:r>
      <w:proofErr w:type="gramEnd"/>
      <w:r w:rsidRPr="00513B71">
        <w:rPr>
          <w:color w:val="000000"/>
          <w:lang w:eastAsia="ru-RU"/>
        </w:rPr>
        <w:t xml:space="preserve"> зажигается, включённая какими-то инженерами позади вашего сознания.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30)Какая</w:t>
      </w:r>
      <w:proofErr w:type="gramEnd"/>
      <w:r w:rsidRPr="00513B71">
        <w:rPr>
          <w:color w:val="000000"/>
          <w:lang w:eastAsia="ru-RU"/>
        </w:rPr>
        <w:t xml:space="preserve"> чудесная вещь – свобода воспоминаний! (</w:t>
      </w:r>
      <w:proofErr w:type="gramStart"/>
      <w:r w:rsidRPr="00513B71">
        <w:rPr>
          <w:color w:val="000000"/>
          <w:lang w:eastAsia="ru-RU"/>
        </w:rPr>
        <w:t>31)Какая</w:t>
      </w:r>
      <w:proofErr w:type="gramEnd"/>
      <w:r w:rsidRPr="00513B71">
        <w:rPr>
          <w:color w:val="000000"/>
          <w:lang w:eastAsia="ru-RU"/>
        </w:rPr>
        <w:t xml:space="preserve"> прелесть в том, что они появляются, как им угодно, и никак мы не можем заставить себя вспомнить именно это, а не </w:t>
      </w:r>
      <w:r w:rsidRPr="00513B71">
        <w:rPr>
          <w:color w:val="000000"/>
          <w:lang w:eastAsia="ru-RU"/>
        </w:rPr>
        <w:lastRenderedPageBreak/>
        <w:t>другое. (</w:t>
      </w:r>
      <w:proofErr w:type="gramStart"/>
      <w:r w:rsidRPr="00513B71">
        <w:rPr>
          <w:color w:val="000000"/>
          <w:lang w:eastAsia="ru-RU"/>
        </w:rPr>
        <w:t>32)Разумеется</w:t>
      </w:r>
      <w:proofErr w:type="gramEnd"/>
      <w:r w:rsidRPr="00513B71">
        <w:rPr>
          <w:color w:val="000000"/>
          <w:lang w:eastAsia="ru-RU"/>
        </w:rPr>
        <w:t>, есть точная закономерность этого возникновения, но – дудки – мы её никогда не поймём.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33)Так</w:t>
      </w:r>
      <w:proofErr w:type="gramEnd"/>
      <w:r w:rsidRPr="00513B71">
        <w:rPr>
          <w:color w:val="000000"/>
          <w:lang w:eastAsia="ru-RU"/>
        </w:rPr>
        <w:t>, вспоминаю я, как вышли мы в море на яхте «Увлечение». (</w:t>
      </w:r>
      <w:proofErr w:type="gramStart"/>
      <w:r w:rsidRPr="00513B71">
        <w:rPr>
          <w:color w:val="000000"/>
          <w:lang w:eastAsia="ru-RU"/>
        </w:rPr>
        <w:t>34)Мы</w:t>
      </w:r>
      <w:proofErr w:type="gramEnd"/>
      <w:r w:rsidRPr="00513B71">
        <w:rPr>
          <w:color w:val="000000"/>
          <w:lang w:eastAsia="ru-RU"/>
        </w:rPr>
        <w:t xml:space="preserve"> – это знаменитый одесский врач Егор Степанович </w:t>
      </w:r>
      <w:proofErr w:type="spellStart"/>
      <w:r w:rsidRPr="00513B71">
        <w:rPr>
          <w:color w:val="000000"/>
          <w:lang w:eastAsia="ru-RU"/>
        </w:rPr>
        <w:t>Главче</w:t>
      </w:r>
      <w:proofErr w:type="spellEnd"/>
      <w:r w:rsidRPr="00513B71">
        <w:rPr>
          <w:color w:val="000000"/>
          <w:lang w:eastAsia="ru-RU"/>
        </w:rPr>
        <w:t xml:space="preserve">, его приёмный сын </w:t>
      </w:r>
      <w:proofErr w:type="spellStart"/>
      <w:r w:rsidRPr="00513B71">
        <w:rPr>
          <w:color w:val="000000"/>
          <w:lang w:eastAsia="ru-RU"/>
        </w:rPr>
        <w:t>Андронька</w:t>
      </w:r>
      <w:proofErr w:type="spellEnd"/>
      <w:r w:rsidRPr="00513B71">
        <w:rPr>
          <w:color w:val="000000"/>
          <w:lang w:eastAsia="ru-RU"/>
        </w:rPr>
        <w:t xml:space="preserve"> и я, маленький мальчик Юра. (</w:t>
      </w:r>
      <w:proofErr w:type="gramStart"/>
      <w:r w:rsidRPr="00513B71">
        <w:rPr>
          <w:color w:val="000000"/>
          <w:lang w:eastAsia="ru-RU"/>
        </w:rPr>
        <w:t>35)Долго</w:t>
      </w:r>
      <w:proofErr w:type="gramEnd"/>
      <w:r w:rsidRPr="00513B71">
        <w:rPr>
          <w:color w:val="000000"/>
          <w:lang w:eastAsia="ru-RU"/>
        </w:rPr>
        <w:t xml:space="preserve"> следовало бы описывать яхту: она плоская, вы почти не возвышаетесь над водой – длинная, узкая, летящая. (</w:t>
      </w:r>
      <w:proofErr w:type="gramStart"/>
      <w:r w:rsidRPr="00513B71">
        <w:rPr>
          <w:color w:val="000000"/>
          <w:lang w:eastAsia="ru-RU"/>
        </w:rPr>
        <w:t>36)Нет</w:t>
      </w:r>
      <w:proofErr w:type="gramEnd"/>
      <w:r w:rsidRPr="00513B71">
        <w:rPr>
          <w:color w:val="000000"/>
          <w:lang w:eastAsia="ru-RU"/>
        </w:rPr>
        <w:t>, это настолько плохое описание, что оно сворачивается. (</w:t>
      </w:r>
      <w:proofErr w:type="gramStart"/>
      <w:r w:rsidRPr="00513B71">
        <w:rPr>
          <w:color w:val="000000"/>
          <w:lang w:eastAsia="ru-RU"/>
        </w:rPr>
        <w:t>37)Воспоминания</w:t>
      </w:r>
      <w:proofErr w:type="gramEnd"/>
      <w:r w:rsidRPr="00513B71">
        <w:rPr>
          <w:color w:val="000000"/>
          <w:lang w:eastAsia="ru-RU"/>
        </w:rPr>
        <w:t xml:space="preserve"> не последует, только опишем, как при нашем возвращении горела вдали огнями Одесса, покинутая нами утром, как, казалось, перебегают с места на место огни, исчезают, опять загораются, как дышит и ходит всё это поле огней…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38)Нет</w:t>
      </w:r>
      <w:proofErr w:type="gramEnd"/>
      <w:r w:rsidRPr="00513B71">
        <w:rPr>
          <w:color w:val="000000"/>
          <w:lang w:eastAsia="ru-RU"/>
        </w:rPr>
        <w:t>, и это воспоминание, как видно, не получится! (</w:t>
      </w:r>
      <w:proofErr w:type="gramStart"/>
      <w:r w:rsidRPr="00513B71">
        <w:rPr>
          <w:color w:val="000000"/>
          <w:lang w:eastAsia="ru-RU"/>
        </w:rPr>
        <w:t>39)Как</w:t>
      </w:r>
      <w:proofErr w:type="gramEnd"/>
      <w:r w:rsidRPr="00513B71">
        <w:rPr>
          <w:color w:val="000000"/>
          <w:lang w:eastAsia="ru-RU"/>
        </w:rPr>
        <w:t xml:space="preserve"> тихонько под самыми пальцами, которые вы опускали в воду, рокотало и бежало атласное море, рокотало и бежало, тёмное, бежало навстречу нам низко-низко под бортом яхты, на расстоянии локтя – ещё одного локтя, потому что вы сидели облокотившись…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40)Я</w:t>
      </w:r>
      <w:proofErr w:type="gramEnd"/>
      <w:r w:rsidRPr="00513B71">
        <w:rPr>
          <w:color w:val="000000"/>
          <w:lang w:eastAsia="ru-RU"/>
        </w:rPr>
        <w:t xml:space="preserve"> ещё люблю вспоминать. (</w:t>
      </w:r>
      <w:proofErr w:type="gramStart"/>
      <w:r w:rsidRPr="00513B71">
        <w:rPr>
          <w:color w:val="000000"/>
          <w:lang w:eastAsia="ru-RU"/>
        </w:rPr>
        <w:t>41)Я</w:t>
      </w:r>
      <w:proofErr w:type="gramEnd"/>
      <w:r w:rsidRPr="00513B71">
        <w:rPr>
          <w:color w:val="000000"/>
          <w:lang w:eastAsia="ru-RU"/>
        </w:rPr>
        <w:t xml:space="preserve"> мало что знаю о жизни. (</w:t>
      </w:r>
      <w:proofErr w:type="gramStart"/>
      <w:r w:rsidRPr="00513B71">
        <w:rPr>
          <w:color w:val="000000"/>
          <w:lang w:eastAsia="ru-RU"/>
        </w:rPr>
        <w:t>42)Но</w:t>
      </w:r>
      <w:proofErr w:type="gramEnd"/>
      <w:r w:rsidRPr="00513B71">
        <w:rPr>
          <w:color w:val="000000"/>
          <w:lang w:eastAsia="ru-RU"/>
        </w:rPr>
        <w:t xml:space="preserve"> мне больше всего нравится, что в ней есть звери, большие и маленькие, что в ней есть звёзды, выпукло и сверкающе смотрящие на меня с ясного неба, что в ней есть деревья, прекрасные, как картины, и ещё многое и многое…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 xml:space="preserve">(По Ю.К. </w:t>
      </w:r>
      <w:proofErr w:type="spellStart"/>
      <w:r w:rsidRPr="00513B71">
        <w:rPr>
          <w:color w:val="000000"/>
          <w:lang w:eastAsia="ru-RU"/>
        </w:rPr>
        <w:t>Олеше</w:t>
      </w:r>
      <w:proofErr w:type="spellEnd"/>
      <w:r w:rsidRPr="00513B71">
        <w:rPr>
          <w:color w:val="000000"/>
          <w:lang w:eastAsia="ru-RU"/>
        </w:rPr>
        <w:t>*)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* </w:t>
      </w:r>
      <w:r w:rsidRPr="00513B71">
        <w:rPr>
          <w:b/>
          <w:bCs/>
          <w:color w:val="000000"/>
          <w:lang w:eastAsia="ru-RU"/>
        </w:rPr>
        <w:t xml:space="preserve">Юрий Карлович </w:t>
      </w:r>
      <w:proofErr w:type="spellStart"/>
      <w:r w:rsidRPr="00513B71">
        <w:rPr>
          <w:b/>
          <w:bCs/>
          <w:color w:val="000000"/>
          <w:lang w:eastAsia="ru-RU"/>
        </w:rPr>
        <w:t>Олеша</w:t>
      </w:r>
      <w:proofErr w:type="spellEnd"/>
      <w:r w:rsidRPr="00513B71">
        <w:rPr>
          <w:color w:val="000000"/>
          <w:lang w:eastAsia="ru-RU"/>
        </w:rPr>
        <w:t> (1899–1960) – русский советский писатель, поэт</w:t>
      </w:r>
      <w:r w:rsidRPr="00513B71">
        <w:rPr>
          <w:color w:val="000000"/>
          <w:lang w:eastAsia="ru-RU"/>
        </w:rPr>
        <w:br/>
        <w:t>и драматург, журналист, киносценарист.</w:t>
      </w:r>
    </w:p>
    <w:p w:rsidR="005C0AB1" w:rsidRPr="00513B71" w:rsidRDefault="005C0AB1" w:rsidP="005C0AB1">
      <w:pPr>
        <w:jc w:val="both"/>
        <w:rPr>
          <w:color w:val="000000"/>
          <w:lang w:eastAsia="ru-RU"/>
        </w:rPr>
      </w:pPr>
      <w:r w:rsidRPr="00513B71">
        <w:rPr>
          <w:color w:val="000000"/>
          <w:vertAlign w:val="superscript"/>
          <w:lang w:eastAsia="ru-RU"/>
        </w:rPr>
        <w:t>1</w:t>
      </w:r>
      <w:r w:rsidRPr="00513B71">
        <w:rPr>
          <w:color w:val="000000"/>
          <w:lang w:eastAsia="ru-RU"/>
        </w:rPr>
        <w:t> Палаш – рубящее и колющее ручное оружие с длинным прямым клинком.</w:t>
      </w:r>
    </w:p>
    <w:p w:rsidR="005C0AB1" w:rsidRPr="00513B71" w:rsidRDefault="005C0AB1" w:rsidP="005C0AB1">
      <w:pPr>
        <w:spacing w:before="60" w:line="220" w:lineRule="atLeast"/>
        <w:rPr>
          <w:rFonts w:ascii="Arial" w:hAnsi="Arial" w:cs="Arial"/>
          <w:color w:val="000000"/>
          <w:sz w:val="22"/>
          <w:szCs w:val="22"/>
          <w:lang w:eastAsia="ru-RU"/>
        </w:rPr>
      </w:pPr>
      <w:r w:rsidRPr="00513B71">
        <w:rPr>
          <w:rFonts w:ascii="Arial" w:hAnsi="Arial" w:cs="Arial"/>
          <w:color w:val="000000"/>
          <w:sz w:val="22"/>
          <w:szCs w:val="22"/>
          <w:lang w:eastAsia="ru-RU"/>
        </w:rPr>
        <w:t> 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(</w:t>
      </w:r>
      <w:proofErr w:type="gramStart"/>
      <w:r w:rsidRPr="00513B71">
        <w:rPr>
          <w:color w:val="000000"/>
          <w:lang w:eastAsia="ru-RU"/>
        </w:rPr>
        <w:t>1)Принято</w:t>
      </w:r>
      <w:proofErr w:type="gramEnd"/>
      <w:r w:rsidRPr="00513B71">
        <w:rPr>
          <w:color w:val="000000"/>
          <w:lang w:eastAsia="ru-RU"/>
        </w:rPr>
        <w:t xml:space="preserve"> считать, что литература человечества началась с древнего шумерского эпоса «Сказание о Гильгамеше». (</w:t>
      </w:r>
      <w:proofErr w:type="gramStart"/>
      <w:r w:rsidRPr="00513B71">
        <w:rPr>
          <w:color w:val="000000"/>
          <w:lang w:eastAsia="ru-RU"/>
        </w:rPr>
        <w:t>2)Писалось</w:t>
      </w:r>
      <w:proofErr w:type="gramEnd"/>
      <w:r w:rsidRPr="00513B71">
        <w:rPr>
          <w:color w:val="000000"/>
          <w:lang w:eastAsia="ru-RU"/>
        </w:rPr>
        <w:t xml:space="preserve"> это сочинение аж в третьем тысячелетии до нашей эры, и, следовательно, изящная словесность будет постарше египетских пирамид.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(</w:t>
      </w:r>
      <w:proofErr w:type="gramStart"/>
      <w:r w:rsidRPr="00513B71">
        <w:rPr>
          <w:color w:val="000000"/>
          <w:lang w:eastAsia="ru-RU"/>
        </w:rPr>
        <w:t>3)С</w:t>
      </w:r>
      <w:proofErr w:type="gramEnd"/>
      <w:r w:rsidRPr="00513B71">
        <w:rPr>
          <w:color w:val="000000"/>
          <w:lang w:eastAsia="ru-RU"/>
        </w:rPr>
        <w:t xml:space="preserve"> тех пор было написано великое множество книг, умных и дурацких, талантливых и не сказать чтобы отмеченных «искрой Божьей», которые (в том-то всё и дело) физически невозможно перечитать. (</w:t>
      </w:r>
      <w:proofErr w:type="gramStart"/>
      <w:r w:rsidRPr="00513B71">
        <w:rPr>
          <w:color w:val="000000"/>
          <w:lang w:eastAsia="ru-RU"/>
        </w:rPr>
        <w:t>4)Спрашивается</w:t>
      </w:r>
      <w:proofErr w:type="gramEnd"/>
      <w:r w:rsidRPr="00513B71">
        <w:rPr>
          <w:color w:val="000000"/>
          <w:lang w:eastAsia="ru-RU"/>
        </w:rPr>
        <w:t>: а чего, собственно, ради скрипели перьями, может быть, миллионы людей, обременённых даром художественного слова, зачем они недосыпали-недоедали и мучились под пытками синтаксисом, если их сочинения обречены на безвестность, если книги, рождённой в ночной тиши, никогда не коснётся человеческая рука?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(</w:t>
      </w:r>
      <w:proofErr w:type="gramStart"/>
      <w:r w:rsidRPr="00513B71">
        <w:rPr>
          <w:color w:val="000000"/>
          <w:lang w:eastAsia="ru-RU"/>
        </w:rPr>
        <w:t>5)С</w:t>
      </w:r>
      <w:proofErr w:type="gramEnd"/>
      <w:r w:rsidRPr="00513B71">
        <w:rPr>
          <w:color w:val="000000"/>
          <w:lang w:eastAsia="ru-RU"/>
        </w:rPr>
        <w:t xml:space="preserve"> другой стороны, интересно: вот уже пять тысяч лет, как человечество не отстаёт от чтения, хотя у него хлопот, что называется, полон рот (тут тебе и бесконечные междоусобицы, и кризис неплатежей), а он всё почитывает на досуге, словно это, казалось бы, зряшное пристрастие злободневно. (</w:t>
      </w:r>
      <w:proofErr w:type="gramStart"/>
      <w:r w:rsidRPr="00513B71">
        <w:rPr>
          <w:color w:val="000000"/>
          <w:lang w:eastAsia="ru-RU"/>
        </w:rPr>
        <w:t>6)Вроде</w:t>
      </w:r>
      <w:proofErr w:type="gramEnd"/>
      <w:r w:rsidRPr="00513B71">
        <w:rPr>
          <w:color w:val="000000"/>
          <w:lang w:eastAsia="ru-RU"/>
        </w:rPr>
        <w:t xml:space="preserve"> бы и практического толка от этого занятия никакого: всё-таки книжку прочитать – это не то, что делянку под картошку вскопать или починить в доме электропроводку, вроде бы и без того жизнь коротка, как заячий хвост, и глаза портить не годится, и основные вопросы бытия давно закрыты, а людей всё тянет к печатному слову, точно в нём заключена какая-то великая благодать…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(</w:t>
      </w:r>
      <w:proofErr w:type="gramStart"/>
      <w:r w:rsidRPr="00513B71">
        <w:rPr>
          <w:color w:val="000000"/>
          <w:lang w:eastAsia="ru-RU"/>
        </w:rPr>
        <w:t>7)Что</w:t>
      </w:r>
      <w:proofErr w:type="gramEnd"/>
      <w:r w:rsidRPr="00513B71">
        <w:rPr>
          <w:color w:val="000000"/>
          <w:lang w:eastAsia="ru-RU"/>
        </w:rPr>
        <w:t xml:space="preserve"> до первого пункта, то ответ на него таков: люди, обременённые даром художественного слова, пишут потому, что есть такая болезнь – писатель и этот страдалец не может не сочинять. (</w:t>
      </w:r>
      <w:proofErr w:type="gramStart"/>
      <w:r w:rsidRPr="00513B71">
        <w:rPr>
          <w:color w:val="000000"/>
          <w:lang w:eastAsia="ru-RU"/>
        </w:rPr>
        <w:t>8)Болезнь</w:t>
      </w:r>
      <w:proofErr w:type="gramEnd"/>
      <w:r w:rsidRPr="00513B71">
        <w:rPr>
          <w:color w:val="000000"/>
          <w:lang w:eastAsia="ru-RU"/>
        </w:rPr>
        <w:t xml:space="preserve"> эта весьма распространённая, особенно у нас, в России, где писатель двести лет стоял наравне с апостолами, а теперь перешёл на положение городского дурачка, бездельника и недотёпы, который не умеет даже электричество починить.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(</w:t>
      </w:r>
      <w:proofErr w:type="gramStart"/>
      <w:r w:rsidRPr="00513B71">
        <w:rPr>
          <w:color w:val="000000"/>
          <w:lang w:eastAsia="ru-RU"/>
        </w:rPr>
        <w:t>9)Другое</w:t>
      </w:r>
      <w:proofErr w:type="gramEnd"/>
      <w:r w:rsidRPr="00513B71">
        <w:rPr>
          <w:color w:val="000000"/>
          <w:lang w:eastAsia="ru-RU"/>
        </w:rPr>
        <w:t xml:space="preserve"> дело, что бывает писатель, имеющий что сказать городу и миру. (</w:t>
      </w:r>
      <w:proofErr w:type="gramStart"/>
      <w:r w:rsidRPr="00513B71">
        <w:rPr>
          <w:color w:val="000000"/>
          <w:lang w:eastAsia="ru-RU"/>
        </w:rPr>
        <w:t>10)А</w:t>
      </w:r>
      <w:proofErr w:type="gramEnd"/>
      <w:r w:rsidRPr="00513B71">
        <w:rPr>
          <w:color w:val="000000"/>
          <w:lang w:eastAsia="ru-RU"/>
        </w:rPr>
        <w:t> бывает писатель, который только и может, что в письменном виде поделиться с публикой своими наблюдениями над вечерней зарёй, характерами современников, а то и расцветкой бабочки махаона. (</w:t>
      </w:r>
      <w:proofErr w:type="gramStart"/>
      <w:r w:rsidRPr="00513B71">
        <w:rPr>
          <w:color w:val="000000"/>
          <w:lang w:eastAsia="ru-RU"/>
        </w:rPr>
        <w:t>11)Но</w:t>
      </w:r>
      <w:proofErr w:type="gramEnd"/>
      <w:r w:rsidRPr="00513B71">
        <w:rPr>
          <w:color w:val="000000"/>
          <w:lang w:eastAsia="ru-RU"/>
        </w:rPr>
        <w:t xml:space="preserve"> при этом ни того ни другого нимало не интересует, прочитают ли их писанину или не прочитают, признает публика искромётный талант творца или не признает, и даже им неважно, выйдет рукопись в свет или навеки упокоится в ящике письменного стола.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(</w:t>
      </w:r>
      <w:proofErr w:type="gramStart"/>
      <w:r w:rsidRPr="00513B71">
        <w:rPr>
          <w:color w:val="000000"/>
          <w:lang w:eastAsia="ru-RU"/>
        </w:rPr>
        <w:t>12)По</w:t>
      </w:r>
      <w:proofErr w:type="gramEnd"/>
      <w:r w:rsidRPr="00513B71">
        <w:rPr>
          <w:color w:val="000000"/>
          <w:lang w:eastAsia="ru-RU"/>
        </w:rPr>
        <w:t xml:space="preserve"> второму пункту: люди вот уже пять тысяч лет читают книги по той причине, что им от Бога вышло такое внушение – раз своего ума мало, если ты бесчувствен, как сапог, то </w:t>
      </w:r>
      <w:r w:rsidRPr="00513B71">
        <w:rPr>
          <w:color w:val="000000"/>
          <w:lang w:eastAsia="ru-RU"/>
        </w:rPr>
        <w:lastRenderedPageBreak/>
        <w:t>потрудись освоить хотя бы часть корпуса великой литературы, чтобы приобщиться к великому знанию о жизни и о себе. (</w:t>
      </w:r>
      <w:proofErr w:type="gramStart"/>
      <w:r w:rsidRPr="00513B71">
        <w:rPr>
          <w:color w:val="000000"/>
          <w:lang w:eastAsia="ru-RU"/>
        </w:rPr>
        <w:t>13)И</w:t>
      </w:r>
      <w:proofErr w:type="gramEnd"/>
      <w:r w:rsidRPr="00513B71">
        <w:rPr>
          <w:color w:val="000000"/>
          <w:lang w:eastAsia="ru-RU"/>
        </w:rPr>
        <w:t xml:space="preserve"> ведь действительно: с мудрым автором связаться через печатное слово – это совсем не то, что выяснить по сотовому телефону у Саши или у Маши, что они кушали на обед; это совсем не то, что выслушать от матери нагоняй за бестолковость и нерадение.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(</w:t>
      </w:r>
      <w:proofErr w:type="gramStart"/>
      <w:r w:rsidRPr="00513B71">
        <w:rPr>
          <w:color w:val="000000"/>
          <w:lang w:eastAsia="ru-RU"/>
        </w:rPr>
        <w:t>14)Исключительно</w:t>
      </w:r>
      <w:proofErr w:type="gramEnd"/>
      <w:r w:rsidRPr="00513B71">
        <w:rPr>
          <w:color w:val="000000"/>
          <w:lang w:eastAsia="ru-RU"/>
        </w:rPr>
        <w:t xml:space="preserve"> по той причине, что большой писатель представляет собой феномен, что он есть высший подвид человека разумного, наделённого способностью мыслить и чувствовать, как никто, его сочинения непременно следует прочитать. (</w:t>
      </w:r>
      <w:proofErr w:type="gramStart"/>
      <w:r w:rsidRPr="00513B71">
        <w:rPr>
          <w:color w:val="000000"/>
          <w:lang w:eastAsia="ru-RU"/>
        </w:rPr>
        <w:t>15)Лев</w:t>
      </w:r>
      <w:proofErr w:type="gramEnd"/>
      <w:r w:rsidRPr="00513B71">
        <w:rPr>
          <w:color w:val="000000"/>
          <w:lang w:eastAsia="ru-RU"/>
        </w:rPr>
        <w:t xml:space="preserve"> Толстой нас вдохновит своим озарением: «Мне говорят, я несвободен, а я взял и поднял правую руку». (</w:t>
      </w:r>
      <w:proofErr w:type="gramStart"/>
      <w:r w:rsidRPr="00513B71">
        <w:rPr>
          <w:color w:val="000000"/>
          <w:lang w:eastAsia="ru-RU"/>
        </w:rPr>
        <w:t>16)Чехов</w:t>
      </w:r>
      <w:proofErr w:type="gramEnd"/>
      <w:r w:rsidRPr="00513B71">
        <w:rPr>
          <w:color w:val="000000"/>
          <w:lang w:eastAsia="ru-RU"/>
        </w:rPr>
        <w:t xml:space="preserve"> насторожит категорическим императивом: «В человеке всё должно быть прекрасно…» (17)В свою очередь, Достоевский нам сообщит: «Широк, слишком широк русский человек, я бы сузил» и «Красотою спасётся мир».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(</w:t>
      </w:r>
      <w:proofErr w:type="gramStart"/>
      <w:r w:rsidRPr="00513B71">
        <w:rPr>
          <w:color w:val="000000"/>
          <w:lang w:eastAsia="ru-RU"/>
        </w:rPr>
        <w:t>18)Следовательно</w:t>
      </w:r>
      <w:proofErr w:type="gramEnd"/>
      <w:r w:rsidRPr="00513B71">
        <w:rPr>
          <w:color w:val="000000"/>
          <w:lang w:eastAsia="ru-RU"/>
        </w:rPr>
        <w:t>, люди испокон веков тянутся к дельной книге по той причине, что испытывают потребность в общении с самыми светлыми умами, и удовлетворить её не могут ни домашние, ни приятели, ни газеты. (</w:t>
      </w:r>
      <w:proofErr w:type="gramStart"/>
      <w:r w:rsidRPr="00513B71">
        <w:rPr>
          <w:color w:val="000000"/>
          <w:lang w:eastAsia="ru-RU"/>
        </w:rPr>
        <w:t>19)Откуда</w:t>
      </w:r>
      <w:proofErr w:type="gramEnd"/>
      <w:r w:rsidRPr="00513B71">
        <w:rPr>
          <w:color w:val="000000"/>
          <w:lang w:eastAsia="ru-RU"/>
        </w:rPr>
        <w:t xml:space="preserve"> взялась эта потребность, точно сказать нельзя, но можно предположить: таковая заключена в самой природе человека как пожизненного слушателя Высших курсов, как мыслителя и творца. (</w:t>
      </w:r>
      <w:proofErr w:type="gramStart"/>
      <w:r w:rsidRPr="00513B71">
        <w:rPr>
          <w:color w:val="000000"/>
          <w:lang w:eastAsia="ru-RU"/>
        </w:rPr>
        <w:t>20)Словом</w:t>
      </w:r>
      <w:proofErr w:type="gramEnd"/>
      <w:r w:rsidRPr="00513B71">
        <w:rPr>
          <w:color w:val="000000"/>
          <w:lang w:eastAsia="ru-RU"/>
        </w:rPr>
        <w:t>, скорее всего прав поэт Бродский: «Человек – это то, что он читает». (</w:t>
      </w:r>
      <w:proofErr w:type="gramStart"/>
      <w:r w:rsidRPr="00513B71">
        <w:rPr>
          <w:color w:val="000000"/>
          <w:lang w:eastAsia="ru-RU"/>
        </w:rPr>
        <w:t>21)По</w:t>
      </w:r>
      <w:proofErr w:type="gramEnd"/>
      <w:r w:rsidRPr="00513B71">
        <w:rPr>
          <w:color w:val="000000"/>
          <w:lang w:eastAsia="ru-RU"/>
        </w:rPr>
        <w:t xml:space="preserve"> крайней мере, человек – это не так просто, как полагают материалисты, и мыслящие особи должны быть постоянно настороже.                      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 xml:space="preserve"> (По В.А. </w:t>
      </w:r>
      <w:proofErr w:type="spellStart"/>
      <w:r w:rsidRPr="00513B71">
        <w:rPr>
          <w:color w:val="000000"/>
          <w:lang w:eastAsia="ru-RU"/>
        </w:rPr>
        <w:t>Пьецуху</w:t>
      </w:r>
      <w:proofErr w:type="spellEnd"/>
      <w:r w:rsidRPr="00513B71">
        <w:rPr>
          <w:color w:val="000000"/>
          <w:lang w:eastAsia="ru-RU"/>
        </w:rPr>
        <w:t>*)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b/>
          <w:bCs/>
          <w:color w:val="000000"/>
          <w:lang w:eastAsia="ru-RU"/>
        </w:rPr>
        <w:t xml:space="preserve">* Вячеслав Алексеевич </w:t>
      </w:r>
      <w:proofErr w:type="spellStart"/>
      <w:r w:rsidRPr="00513B71">
        <w:rPr>
          <w:b/>
          <w:bCs/>
          <w:color w:val="000000"/>
          <w:lang w:eastAsia="ru-RU"/>
        </w:rPr>
        <w:t>Пьецух</w:t>
      </w:r>
      <w:proofErr w:type="spellEnd"/>
      <w:r w:rsidRPr="00513B71">
        <w:rPr>
          <w:b/>
          <w:bCs/>
          <w:color w:val="000000"/>
          <w:lang w:eastAsia="ru-RU"/>
        </w:rPr>
        <w:t> </w:t>
      </w:r>
      <w:r w:rsidRPr="00513B71">
        <w:rPr>
          <w:color w:val="000000"/>
          <w:lang w:eastAsia="ru-RU"/>
        </w:rPr>
        <w:t>(род. в 1946 г.) – советский и российский писатель.</w:t>
      </w:r>
    </w:p>
    <w:p w:rsidR="005C0AB1" w:rsidRPr="00513B71" w:rsidRDefault="005C0AB1" w:rsidP="005C0AB1">
      <w:pPr>
        <w:spacing w:line="220" w:lineRule="atLeast"/>
        <w:jc w:val="both"/>
        <w:rPr>
          <w:color w:val="000000"/>
          <w:lang w:eastAsia="ru-RU"/>
        </w:rPr>
      </w:pPr>
      <w:r w:rsidRPr="00513B71">
        <w:rPr>
          <w:color w:val="000000"/>
          <w:lang w:eastAsia="ru-RU"/>
        </w:rPr>
        <w:t> </w:t>
      </w:r>
      <w:bookmarkStart w:id="2" w:name="OLE_LINK4"/>
      <w:bookmarkStart w:id="3" w:name="OLE_LINK3"/>
      <w:bookmarkEnd w:id="2"/>
      <w:bookmarkEnd w:id="3"/>
    </w:p>
    <w:p w:rsidR="00EA1845" w:rsidRDefault="00EA1845" w:rsidP="004956DC">
      <w:pPr>
        <w:autoSpaceDE w:val="0"/>
        <w:autoSpaceDN w:val="0"/>
        <w:adjustRightInd w:val="0"/>
        <w:rPr>
          <w:rFonts w:eastAsia="Calibri"/>
          <w:b/>
        </w:rPr>
      </w:pPr>
    </w:p>
    <w:p w:rsidR="00842749" w:rsidRPr="00EA1845" w:rsidRDefault="00842749" w:rsidP="00EA1845">
      <w:pPr>
        <w:autoSpaceDE w:val="0"/>
        <w:autoSpaceDN w:val="0"/>
        <w:adjustRightInd w:val="0"/>
        <w:ind w:left="7080"/>
        <w:rPr>
          <w:rFonts w:eastAsia="Calibri"/>
          <w:b/>
        </w:rPr>
      </w:pPr>
    </w:p>
    <w:p w:rsidR="00AE1175" w:rsidRPr="00F00213" w:rsidRDefault="00F00213" w:rsidP="00AE1175">
      <w:pPr>
        <w:autoSpaceDE w:val="0"/>
        <w:autoSpaceDN w:val="0"/>
        <w:adjustRightInd w:val="0"/>
        <w:ind w:left="7080"/>
        <w:rPr>
          <w:rFonts w:eastAsia="Calibri"/>
          <w:b/>
        </w:rPr>
      </w:pPr>
      <w:r>
        <w:rPr>
          <w:rFonts w:eastAsia="Calibri"/>
          <w:b/>
        </w:rPr>
        <w:t>Приложение № 5</w:t>
      </w:r>
    </w:p>
    <w:p w:rsidR="00AE1175" w:rsidRPr="00FC1E74" w:rsidRDefault="00AE1175" w:rsidP="00AE1175">
      <w:pPr>
        <w:widowControl w:val="0"/>
        <w:jc w:val="center"/>
        <w:rPr>
          <w:b/>
        </w:rPr>
      </w:pPr>
      <w:r w:rsidRPr="00FC1E74">
        <w:rPr>
          <w:b/>
        </w:rPr>
        <w:t>ОПИСАНИЕ УЧЕБНО-МЕТОДИЧЕСКОГО И МАТЕРИАЛЬНО-ТЕХНИЧЕСКОГО ОБЕСПЕЧЕНИЯ ОБРАЗОВАТЕЛЬНОЙ ДЕЯТЕЛЬНОСТИ</w:t>
      </w:r>
    </w:p>
    <w:p w:rsidR="00AE1175" w:rsidRPr="00542338" w:rsidRDefault="00AE1175" w:rsidP="00AE1175">
      <w:pPr>
        <w:jc w:val="center"/>
        <w:rPr>
          <w:b/>
        </w:rPr>
      </w:pPr>
    </w:p>
    <w:p w:rsidR="007D00A6" w:rsidRPr="00542338" w:rsidRDefault="007D00A6" w:rsidP="007D00A6">
      <w:pPr>
        <w:pStyle w:val="af5"/>
        <w:numPr>
          <w:ilvl w:val="0"/>
          <w:numId w:val="10"/>
        </w:numPr>
        <w:rPr>
          <w:lang w:eastAsia="ru-RU"/>
        </w:rPr>
      </w:pPr>
      <w:r w:rsidRPr="00542338">
        <w:rPr>
          <w:lang w:eastAsia="ru-RU"/>
        </w:rPr>
        <w:t xml:space="preserve">Сенина Н.А., </w:t>
      </w:r>
      <w:proofErr w:type="spellStart"/>
      <w:r w:rsidRPr="00542338">
        <w:rPr>
          <w:lang w:eastAsia="ru-RU"/>
        </w:rPr>
        <w:t>Нарушевич</w:t>
      </w:r>
      <w:proofErr w:type="spellEnd"/>
      <w:r w:rsidRPr="00542338">
        <w:rPr>
          <w:lang w:eastAsia="ru-RU"/>
        </w:rPr>
        <w:t xml:space="preserve"> А.Г. Русский язык. Сочинение на ЕГЭ. Курс интенсивной подготовки. / Под редакцией Н.А. Сениной. – Ростов н/Д: Легион, 2016. – 288 с. – Н. П.</w:t>
      </w:r>
    </w:p>
    <w:p w:rsidR="007D00A6" w:rsidRPr="00542338" w:rsidRDefault="007D00A6" w:rsidP="007D00A6">
      <w:pPr>
        <w:pStyle w:val="af5"/>
        <w:numPr>
          <w:ilvl w:val="0"/>
          <w:numId w:val="10"/>
        </w:numPr>
        <w:rPr>
          <w:lang w:eastAsia="ru-RU"/>
        </w:rPr>
      </w:pPr>
      <w:proofErr w:type="spellStart"/>
      <w:r w:rsidRPr="00542338">
        <w:rPr>
          <w:lang w:eastAsia="ru-RU"/>
        </w:rPr>
        <w:t>Плотинина</w:t>
      </w:r>
      <w:proofErr w:type="spellEnd"/>
      <w:r w:rsidRPr="00542338">
        <w:rPr>
          <w:lang w:eastAsia="ru-RU"/>
        </w:rPr>
        <w:t xml:space="preserve"> «Сочинение на литературную тему». Материалы к урокам развития речи. Ульяновск 2004.</w:t>
      </w:r>
    </w:p>
    <w:p w:rsidR="007D00A6" w:rsidRPr="00542338" w:rsidRDefault="007D00A6" w:rsidP="007D00A6">
      <w:pPr>
        <w:pStyle w:val="af5"/>
        <w:numPr>
          <w:ilvl w:val="0"/>
          <w:numId w:val="10"/>
        </w:numPr>
        <w:rPr>
          <w:lang w:eastAsia="ru-RU"/>
        </w:rPr>
      </w:pPr>
      <w:r w:rsidRPr="00542338">
        <w:rPr>
          <w:lang w:eastAsia="ru-RU"/>
        </w:rPr>
        <w:t xml:space="preserve">Щербакова О. И. Виды сочинений по литературе. 10—11 классы: пособие для учителей </w:t>
      </w:r>
      <w:proofErr w:type="spellStart"/>
      <w:r w:rsidRPr="00542338">
        <w:rPr>
          <w:lang w:eastAsia="ru-RU"/>
        </w:rPr>
        <w:t>общеобразоват</w:t>
      </w:r>
      <w:proofErr w:type="spellEnd"/>
      <w:r w:rsidRPr="00542338">
        <w:rPr>
          <w:lang w:eastAsia="ru-RU"/>
        </w:rPr>
        <w:t xml:space="preserve">. организаций. </w:t>
      </w:r>
      <w:proofErr w:type="gramStart"/>
      <w:r w:rsidRPr="00542338">
        <w:rPr>
          <w:lang w:eastAsia="ru-RU"/>
        </w:rPr>
        <w:t>М. :</w:t>
      </w:r>
      <w:proofErr w:type="gramEnd"/>
      <w:r w:rsidRPr="00542338">
        <w:rPr>
          <w:lang w:eastAsia="ru-RU"/>
        </w:rPr>
        <w:t xml:space="preserve"> Просвещение, 2015.</w:t>
      </w:r>
    </w:p>
    <w:p w:rsidR="007D00A6" w:rsidRPr="00542338" w:rsidRDefault="007D00A6" w:rsidP="007D00A6">
      <w:pPr>
        <w:pStyle w:val="af5"/>
        <w:numPr>
          <w:ilvl w:val="0"/>
          <w:numId w:val="10"/>
        </w:numPr>
        <w:rPr>
          <w:lang w:eastAsia="ru-RU"/>
        </w:rPr>
      </w:pPr>
      <w:r w:rsidRPr="00542338">
        <w:rPr>
          <w:lang w:eastAsia="ru-RU"/>
        </w:rPr>
        <w:t xml:space="preserve">Подготовка и проведение итогового сочинения по литературе. Метод. рекомендации для </w:t>
      </w:r>
      <w:proofErr w:type="spellStart"/>
      <w:r w:rsidRPr="00542338">
        <w:rPr>
          <w:lang w:eastAsia="ru-RU"/>
        </w:rPr>
        <w:t>образоват</w:t>
      </w:r>
      <w:proofErr w:type="spellEnd"/>
      <w:r w:rsidRPr="00542338">
        <w:rPr>
          <w:lang w:eastAsia="ru-RU"/>
        </w:rPr>
        <w:t>. организаций. — М.: Просвещение, 2015.</w:t>
      </w:r>
    </w:p>
    <w:p w:rsidR="007D00A6" w:rsidRPr="00542338" w:rsidRDefault="007D00A6" w:rsidP="007D00A6">
      <w:pPr>
        <w:pStyle w:val="af5"/>
        <w:numPr>
          <w:ilvl w:val="0"/>
          <w:numId w:val="10"/>
        </w:numPr>
        <w:rPr>
          <w:lang w:eastAsia="ru-RU"/>
        </w:rPr>
      </w:pPr>
      <w:r w:rsidRPr="00542338">
        <w:rPr>
          <w:lang w:eastAsia="ru-RU"/>
        </w:rPr>
        <w:t>Сигов В.К. Итоговая аттестация: Выпускное сочинение: учебно-методическое пособие/ М.: Дрофа, 2015.</w:t>
      </w:r>
    </w:p>
    <w:p w:rsidR="007D00A6" w:rsidRPr="00542338" w:rsidRDefault="007D00A6" w:rsidP="007D00A6">
      <w:pPr>
        <w:pStyle w:val="af5"/>
        <w:numPr>
          <w:ilvl w:val="0"/>
          <w:numId w:val="10"/>
        </w:numPr>
        <w:rPr>
          <w:lang w:eastAsia="ru-RU"/>
        </w:rPr>
      </w:pPr>
      <w:r w:rsidRPr="00542338">
        <w:rPr>
          <w:lang w:eastAsia="ru-RU"/>
        </w:rPr>
        <w:t>Коган И. И., Козловская Н. В. Анализ эпизода и анализ стихотворения в школьном сочинении, С.-П.,2003.</w:t>
      </w:r>
    </w:p>
    <w:p w:rsidR="007D00A6" w:rsidRPr="00542338" w:rsidRDefault="007D00A6" w:rsidP="007D00A6">
      <w:pPr>
        <w:pStyle w:val="af5"/>
        <w:numPr>
          <w:ilvl w:val="0"/>
          <w:numId w:val="10"/>
        </w:numPr>
        <w:rPr>
          <w:lang w:eastAsia="ru-RU"/>
        </w:rPr>
      </w:pPr>
      <w:r w:rsidRPr="00542338">
        <w:rPr>
          <w:lang w:eastAsia="ru-RU"/>
        </w:rPr>
        <w:t>Козловская Н. В. Искусство написания сочинений, С.-</w:t>
      </w:r>
      <w:proofErr w:type="gramStart"/>
      <w:r w:rsidRPr="00542338">
        <w:rPr>
          <w:lang w:eastAsia="ru-RU"/>
        </w:rPr>
        <w:t>П..</w:t>
      </w:r>
      <w:proofErr w:type="gramEnd"/>
      <w:r w:rsidRPr="00542338">
        <w:rPr>
          <w:lang w:eastAsia="ru-RU"/>
        </w:rPr>
        <w:t>, 2000.</w:t>
      </w:r>
    </w:p>
    <w:p w:rsidR="007D00A6" w:rsidRPr="00542338" w:rsidRDefault="007D00A6" w:rsidP="007D00A6">
      <w:pPr>
        <w:pStyle w:val="af5"/>
        <w:numPr>
          <w:ilvl w:val="0"/>
          <w:numId w:val="10"/>
        </w:numPr>
        <w:rPr>
          <w:lang w:eastAsia="ru-RU"/>
        </w:rPr>
      </w:pPr>
      <w:r w:rsidRPr="00542338">
        <w:rPr>
          <w:lang w:eastAsia="ru-RU"/>
        </w:rPr>
        <w:t>Озеров Ю. А. Раздумья над сочинением. М., 1998.</w:t>
      </w:r>
    </w:p>
    <w:p w:rsidR="007D00A6" w:rsidRPr="00542338" w:rsidRDefault="007D00A6" w:rsidP="007D00A6">
      <w:pPr>
        <w:pStyle w:val="af5"/>
        <w:numPr>
          <w:ilvl w:val="0"/>
          <w:numId w:val="10"/>
        </w:numPr>
        <w:rPr>
          <w:lang w:eastAsia="ru-RU"/>
        </w:rPr>
      </w:pPr>
      <w:r w:rsidRPr="00542338">
        <w:rPr>
          <w:lang w:eastAsia="ru-RU"/>
        </w:rPr>
        <w:t>Материалы итоговых сочинений и сочинений ЕГЭ.</w:t>
      </w:r>
    </w:p>
    <w:p w:rsidR="007D00A6" w:rsidRPr="007D00A6" w:rsidRDefault="007D00A6" w:rsidP="007D00A6">
      <w:pPr>
        <w:pStyle w:val="af5"/>
        <w:rPr>
          <w:color w:val="333333"/>
          <w:lang w:eastAsia="ru-RU"/>
        </w:rPr>
      </w:pPr>
    </w:p>
    <w:p w:rsidR="007D00A6" w:rsidRDefault="007D00A6" w:rsidP="00B251DE">
      <w:pPr>
        <w:rPr>
          <w:b/>
        </w:rPr>
      </w:pPr>
    </w:p>
    <w:p w:rsidR="00AE1175" w:rsidRPr="00FC1E74" w:rsidRDefault="00AE1175" w:rsidP="00B251DE">
      <w:pPr>
        <w:rPr>
          <w:b/>
        </w:rPr>
      </w:pPr>
      <w:r w:rsidRPr="00FC1E74">
        <w:rPr>
          <w:b/>
        </w:rPr>
        <w:t>Электронные образовательные ресурсы. Образовательные порталы</w:t>
      </w:r>
    </w:p>
    <w:p w:rsidR="00AE1175" w:rsidRPr="00FC1E74" w:rsidRDefault="009E3C82" w:rsidP="00B251DE">
      <w:hyperlink r:id="rId55" w:history="1">
        <w:r w:rsidR="00AE1175" w:rsidRPr="00FC1E74">
          <w:rPr>
            <w:rStyle w:val="a8"/>
            <w:lang w:val="en-US"/>
          </w:rPr>
          <w:t>http</w:t>
        </w:r>
        <w:r w:rsidR="00AE1175" w:rsidRPr="00FC1E74">
          <w:rPr>
            <w:rStyle w:val="a8"/>
          </w:rPr>
          <w:t>://</w:t>
        </w:r>
        <w:r w:rsidR="00AE1175" w:rsidRPr="00FC1E74">
          <w:rPr>
            <w:rStyle w:val="a8"/>
            <w:lang w:val="en-US"/>
          </w:rPr>
          <w:t>www</w:t>
        </w:r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edu</w:t>
        </w:r>
        <w:proofErr w:type="spellEnd"/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ru</w:t>
        </w:r>
        <w:proofErr w:type="spellEnd"/>
      </w:hyperlink>
      <w:r w:rsidR="00AE1175" w:rsidRPr="00FC1E74">
        <w:t xml:space="preserve"> – Образовательный портал «Российской образование»</w:t>
      </w:r>
    </w:p>
    <w:p w:rsidR="00AE1175" w:rsidRPr="00FC1E74" w:rsidRDefault="009E3C82" w:rsidP="00B251DE">
      <w:hyperlink r:id="rId56" w:history="1">
        <w:r w:rsidR="00AE1175" w:rsidRPr="00FC1E74">
          <w:rPr>
            <w:rStyle w:val="a8"/>
            <w:lang w:val="en-US"/>
          </w:rPr>
          <w:t>http</w:t>
        </w:r>
        <w:r w:rsidR="00AE1175" w:rsidRPr="00FC1E74">
          <w:rPr>
            <w:rStyle w:val="a8"/>
          </w:rPr>
          <w:t>://</w:t>
        </w:r>
        <w:r w:rsidR="00AE1175" w:rsidRPr="00FC1E74">
          <w:rPr>
            <w:rStyle w:val="a8"/>
            <w:lang w:val="en-US"/>
          </w:rPr>
          <w:t>www</w:t>
        </w:r>
        <w:r w:rsidR="00AE1175" w:rsidRPr="00FC1E74">
          <w:rPr>
            <w:rStyle w:val="a8"/>
          </w:rPr>
          <w:t>.</w:t>
        </w:r>
        <w:r w:rsidR="00AE1175" w:rsidRPr="00FC1E74">
          <w:rPr>
            <w:rStyle w:val="a8"/>
            <w:lang w:val="en-US"/>
          </w:rPr>
          <w:t>school</w:t>
        </w:r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edu</w:t>
        </w:r>
        <w:proofErr w:type="spellEnd"/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ru</w:t>
        </w:r>
        <w:proofErr w:type="spellEnd"/>
      </w:hyperlink>
      <w:r w:rsidR="00AE1175" w:rsidRPr="00FC1E74">
        <w:t xml:space="preserve"> – Национальный портал «Российский общеобразовательный портал»</w:t>
      </w:r>
    </w:p>
    <w:p w:rsidR="00AE1175" w:rsidRPr="00FC1E74" w:rsidRDefault="009E3C82" w:rsidP="00B251DE">
      <w:hyperlink r:id="rId57" w:history="1">
        <w:r w:rsidR="00AE1175" w:rsidRPr="00FC1E74">
          <w:rPr>
            <w:rStyle w:val="a8"/>
            <w:lang w:val="en-US"/>
          </w:rPr>
          <w:t>http</w:t>
        </w:r>
        <w:r w:rsidR="00AE1175" w:rsidRPr="00FC1E74">
          <w:rPr>
            <w:rStyle w:val="a8"/>
          </w:rPr>
          <w:t>://</w:t>
        </w:r>
        <w:r w:rsidR="00AE1175" w:rsidRPr="00FC1E74">
          <w:rPr>
            <w:rStyle w:val="a8"/>
            <w:lang w:val="en-US"/>
          </w:rPr>
          <w:t>www</w:t>
        </w:r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ict</w:t>
        </w:r>
        <w:proofErr w:type="spellEnd"/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edu</w:t>
        </w:r>
        <w:proofErr w:type="spellEnd"/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ru</w:t>
        </w:r>
        <w:proofErr w:type="spellEnd"/>
      </w:hyperlink>
      <w:r w:rsidR="00AE1175" w:rsidRPr="00FC1E74">
        <w:t xml:space="preserve"> – специализированный портал «Информационно-коммуникационные технологии в образовании</w:t>
      </w:r>
    </w:p>
    <w:p w:rsidR="00AE1175" w:rsidRPr="00FC1E74" w:rsidRDefault="009E3C82" w:rsidP="00B251DE">
      <w:hyperlink r:id="rId58" w:history="1">
        <w:r w:rsidR="00AE1175" w:rsidRPr="00FC1E74">
          <w:rPr>
            <w:rStyle w:val="a8"/>
            <w:lang w:val="en-US"/>
          </w:rPr>
          <w:t>http</w:t>
        </w:r>
        <w:r w:rsidR="00AE1175" w:rsidRPr="00FC1E74">
          <w:rPr>
            <w:rStyle w:val="a8"/>
          </w:rPr>
          <w:t>://</w:t>
        </w:r>
        <w:r w:rsidR="00AE1175" w:rsidRPr="00FC1E74">
          <w:rPr>
            <w:rStyle w:val="a8"/>
            <w:lang w:val="en-US"/>
          </w:rPr>
          <w:t>www</w:t>
        </w:r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valeo</w:t>
        </w:r>
        <w:proofErr w:type="spellEnd"/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edu</w:t>
        </w:r>
        <w:proofErr w:type="spellEnd"/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ru</w:t>
        </w:r>
        <w:proofErr w:type="spellEnd"/>
        <w:r w:rsidR="00AE1175" w:rsidRPr="00FC1E74">
          <w:rPr>
            <w:rStyle w:val="a8"/>
          </w:rPr>
          <w:t>/</w:t>
        </w:r>
        <w:r w:rsidR="00AE1175" w:rsidRPr="00FC1E74">
          <w:rPr>
            <w:rStyle w:val="a8"/>
            <w:lang w:val="en-US"/>
          </w:rPr>
          <w:t>data</w:t>
        </w:r>
        <w:r w:rsidR="00AE1175" w:rsidRPr="00FC1E74">
          <w:rPr>
            <w:rStyle w:val="a8"/>
          </w:rPr>
          <w:t>/</w:t>
        </w:r>
        <w:r w:rsidR="00AE1175" w:rsidRPr="00FC1E74">
          <w:rPr>
            <w:rStyle w:val="a8"/>
            <w:lang w:val="en-US"/>
          </w:rPr>
          <w:t>index</w:t>
        </w:r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php</w:t>
        </w:r>
        <w:proofErr w:type="spellEnd"/>
      </w:hyperlink>
      <w:r w:rsidR="00AE1175" w:rsidRPr="00FC1E74">
        <w:t xml:space="preserve"> - Специализированный портал «Здоровье и образование»</w:t>
      </w:r>
    </w:p>
    <w:p w:rsidR="00AE1175" w:rsidRPr="00FC1E74" w:rsidRDefault="009E3C82" w:rsidP="00B251DE">
      <w:hyperlink r:id="rId59" w:history="1">
        <w:r w:rsidR="00AE1175" w:rsidRPr="00FC1E74">
          <w:rPr>
            <w:rStyle w:val="a8"/>
            <w:lang w:val="en-US"/>
          </w:rPr>
          <w:t>http</w:t>
        </w:r>
        <w:r w:rsidR="00AE1175" w:rsidRPr="00FC1E74">
          <w:rPr>
            <w:rStyle w:val="a8"/>
          </w:rPr>
          <w:t>://</w:t>
        </w:r>
        <w:r w:rsidR="00AE1175" w:rsidRPr="00FC1E74">
          <w:rPr>
            <w:rStyle w:val="a8"/>
            <w:lang w:val="en-US"/>
          </w:rPr>
          <w:t>www</w:t>
        </w:r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gramota</w:t>
        </w:r>
        <w:proofErr w:type="spellEnd"/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ru</w:t>
        </w:r>
        <w:proofErr w:type="spellEnd"/>
      </w:hyperlink>
      <w:r w:rsidR="00AE1175" w:rsidRPr="00FC1E74">
        <w:t xml:space="preserve"> – Справочно-информационный портал «Грамота.</w:t>
      </w:r>
      <w:proofErr w:type="spellStart"/>
      <w:r w:rsidR="00AE1175" w:rsidRPr="00FC1E74">
        <w:rPr>
          <w:lang w:val="en-US"/>
        </w:rPr>
        <w:t>ru</w:t>
      </w:r>
      <w:proofErr w:type="spellEnd"/>
      <w:r w:rsidR="00AE1175" w:rsidRPr="00FC1E74">
        <w:t>»</w:t>
      </w:r>
    </w:p>
    <w:p w:rsidR="00AE1175" w:rsidRPr="00FC1E74" w:rsidRDefault="009E3C82" w:rsidP="00B251DE">
      <w:hyperlink r:id="rId60" w:history="1">
        <w:r w:rsidR="00AE1175" w:rsidRPr="00FC1E74">
          <w:rPr>
            <w:rStyle w:val="a8"/>
            <w:lang w:val="en-US"/>
          </w:rPr>
          <w:t>http</w:t>
        </w:r>
        <w:r w:rsidR="00AE1175" w:rsidRPr="00FC1E74">
          <w:rPr>
            <w:rStyle w:val="a8"/>
          </w:rPr>
          <w:t>://</w:t>
        </w:r>
        <w:r w:rsidR="00AE1175" w:rsidRPr="00FC1E74">
          <w:rPr>
            <w:rStyle w:val="a8"/>
            <w:lang w:val="en-US"/>
          </w:rPr>
          <w:t>www</w:t>
        </w:r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ucheba</w:t>
        </w:r>
        <w:proofErr w:type="spellEnd"/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ru</w:t>
        </w:r>
        <w:proofErr w:type="spellEnd"/>
      </w:hyperlink>
      <w:r w:rsidR="00AE1175" w:rsidRPr="00FC1E74">
        <w:t xml:space="preserve"> - Образовательный портал «УЧЕБА» </w:t>
      </w:r>
    </w:p>
    <w:p w:rsidR="00AE1175" w:rsidRPr="00FC1E74" w:rsidRDefault="009E3C82" w:rsidP="00B251DE">
      <w:hyperlink r:id="rId61" w:history="1">
        <w:r w:rsidR="00AE1175" w:rsidRPr="00FC1E74">
          <w:rPr>
            <w:rStyle w:val="a8"/>
            <w:lang w:val="en-US"/>
          </w:rPr>
          <w:t>http</w:t>
        </w:r>
        <w:r w:rsidR="00AE1175" w:rsidRPr="00FC1E74">
          <w:rPr>
            <w:rStyle w:val="a8"/>
          </w:rPr>
          <w:t>://</w:t>
        </w:r>
        <w:r w:rsidR="00AE1175" w:rsidRPr="00FC1E74">
          <w:rPr>
            <w:rStyle w:val="a8"/>
            <w:lang w:val="en-US"/>
          </w:rPr>
          <w:t>www</w:t>
        </w:r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alledu</w:t>
        </w:r>
        <w:proofErr w:type="spellEnd"/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ru</w:t>
        </w:r>
        <w:proofErr w:type="spellEnd"/>
      </w:hyperlink>
      <w:r w:rsidR="00AE1175" w:rsidRPr="00FC1E74">
        <w:t xml:space="preserve"> – “Все образование в интернет”. Образовательный информационный портал.</w:t>
      </w:r>
    </w:p>
    <w:p w:rsidR="00AE1175" w:rsidRDefault="009E3C82" w:rsidP="00B251DE">
      <w:hyperlink r:id="rId62" w:history="1">
        <w:r w:rsidR="00AE1175" w:rsidRPr="00FC1E74">
          <w:rPr>
            <w:rStyle w:val="a8"/>
            <w:lang w:val="en-US"/>
          </w:rPr>
          <w:t>http</w:t>
        </w:r>
        <w:r w:rsidR="00AE1175" w:rsidRPr="00FC1E74">
          <w:rPr>
            <w:rStyle w:val="a8"/>
          </w:rPr>
          <w:t>://</w:t>
        </w:r>
        <w:r w:rsidR="00AE1175" w:rsidRPr="00FC1E74">
          <w:rPr>
            <w:rStyle w:val="a8"/>
            <w:lang w:val="en-US"/>
          </w:rPr>
          <w:t>www</w:t>
        </w:r>
        <w:r w:rsidR="00AE1175" w:rsidRPr="00FC1E74">
          <w:rPr>
            <w:rStyle w:val="a8"/>
          </w:rPr>
          <w:t>.</w:t>
        </w:r>
        <w:r w:rsidR="00AE1175" w:rsidRPr="00FC1E74">
          <w:rPr>
            <w:rStyle w:val="a8"/>
            <w:lang w:val="en-US"/>
          </w:rPr>
          <w:t>college</w:t>
        </w:r>
        <w:r w:rsidR="00AE1175" w:rsidRPr="00FC1E74">
          <w:rPr>
            <w:rStyle w:val="a8"/>
          </w:rPr>
          <w:t>.</w:t>
        </w:r>
        <w:proofErr w:type="spellStart"/>
        <w:r w:rsidR="00AE1175" w:rsidRPr="00FC1E74">
          <w:rPr>
            <w:rStyle w:val="a8"/>
            <w:lang w:val="en-US"/>
          </w:rPr>
          <w:t>ru</w:t>
        </w:r>
        <w:proofErr w:type="spellEnd"/>
      </w:hyperlink>
      <w:r w:rsidR="00AE1175" w:rsidRPr="00FC1E74">
        <w:t xml:space="preserve"> – первый в России образовательный интернет-портал, включающий обучение школьников.</w:t>
      </w:r>
    </w:p>
    <w:p w:rsidR="00B251DE" w:rsidRPr="006B5D46" w:rsidRDefault="00B251DE" w:rsidP="00B251DE">
      <w:pPr>
        <w:ind w:right="851"/>
        <w:rPr>
          <w:lang w:eastAsia="ru-RU"/>
        </w:rPr>
      </w:pPr>
      <w:r w:rsidRPr="006B5D46">
        <w:rPr>
          <w:rFonts w:eastAsia="SimSun"/>
          <w:lang w:eastAsia="zh-CN"/>
        </w:rPr>
        <w:t xml:space="preserve">Сайт учителя русского языка и литературы Акимовой С.А. </w:t>
      </w:r>
      <w:hyperlink w:history="1">
        <w:r w:rsidRPr="008A5C08">
          <w:rPr>
            <w:rStyle w:val="a8"/>
            <w:lang w:eastAsia="ru-RU"/>
          </w:rPr>
          <w:t>http://asa.my1.ru /</w:t>
        </w:r>
      </w:hyperlink>
    </w:p>
    <w:p w:rsidR="00B251DE" w:rsidRPr="006B5D46" w:rsidRDefault="00B251DE" w:rsidP="00B251DE">
      <w:pPr>
        <w:ind w:right="851"/>
        <w:rPr>
          <w:lang w:eastAsia="ru-RU"/>
        </w:rPr>
      </w:pPr>
      <w:r w:rsidRPr="006B5D46">
        <w:rPr>
          <w:lang w:eastAsia="ru-RU"/>
        </w:rPr>
        <w:t xml:space="preserve">Сайт учителя русского языка </w:t>
      </w:r>
      <w:proofErr w:type="spellStart"/>
      <w:r w:rsidRPr="006B5D46">
        <w:rPr>
          <w:lang w:eastAsia="ru-RU"/>
        </w:rPr>
        <w:t>Боровлевой</w:t>
      </w:r>
      <w:proofErr w:type="spellEnd"/>
      <w:r w:rsidRPr="006B5D46">
        <w:rPr>
          <w:lang w:eastAsia="ru-RU"/>
        </w:rPr>
        <w:t xml:space="preserve"> С.В. </w:t>
      </w:r>
      <w:hyperlink w:history="1">
        <w:r w:rsidRPr="008A5C08">
          <w:rPr>
            <w:rStyle w:val="a8"/>
            <w:lang w:eastAsia="ru-RU"/>
          </w:rPr>
          <w:t>http://sv.ucoz.ru /</w:t>
        </w:r>
      </w:hyperlink>
    </w:p>
    <w:p w:rsidR="00B251DE" w:rsidRPr="006B5D46" w:rsidRDefault="00B251DE" w:rsidP="00B251DE">
      <w:pPr>
        <w:ind w:right="851"/>
        <w:rPr>
          <w:rFonts w:eastAsia="SimSun"/>
          <w:lang w:eastAsia="zh-CN"/>
        </w:rPr>
      </w:pPr>
      <w:r w:rsidRPr="006B5D46">
        <w:rPr>
          <w:lang w:eastAsia="ru-RU"/>
        </w:rPr>
        <w:t xml:space="preserve">Фразеологический </w:t>
      </w:r>
      <w:proofErr w:type="gramStart"/>
      <w:r w:rsidRPr="006B5D46">
        <w:rPr>
          <w:lang w:eastAsia="ru-RU"/>
        </w:rPr>
        <w:t>калейдоскоп</w:t>
      </w:r>
      <w:r>
        <w:rPr>
          <w:lang w:eastAsia="ru-RU"/>
        </w:rPr>
        <w:t xml:space="preserve"> </w:t>
      </w:r>
      <w:r w:rsidRPr="006B5D46">
        <w:rPr>
          <w:lang w:eastAsia="ru-RU"/>
        </w:rPr>
        <w:t xml:space="preserve"> </w:t>
      </w:r>
      <w:hyperlink r:id="rId63" w:history="1">
        <w:r w:rsidRPr="008A5C08">
          <w:rPr>
            <w:rStyle w:val="a8"/>
            <w:lang w:eastAsia="ru-RU"/>
          </w:rPr>
          <w:t>http://svb.ucoz.ru/index</w:t>
        </w:r>
        <w:proofErr w:type="gramEnd"/>
        <w:r w:rsidRPr="008A5C08">
          <w:rPr>
            <w:rStyle w:val="a8"/>
            <w:lang w:eastAsia="ru-RU"/>
          </w:rPr>
          <w:t xml:space="preserve"> /0-2</w:t>
        </w:r>
      </w:hyperlink>
      <w:r>
        <w:t xml:space="preserve">   </w:t>
      </w:r>
      <w:r w:rsidRPr="006B5D46">
        <w:rPr>
          <w:rFonts w:eastAsia="SimSun"/>
          <w:shd w:val="clear" w:color="auto" w:fill="FFFFFF"/>
          <w:lang w:eastAsia="zh-CN"/>
        </w:rPr>
        <w:t>Сайт предназначен для учителей, учеников и всех, кто интересуется русским языком и его историей.</w:t>
      </w:r>
    </w:p>
    <w:p w:rsidR="00B251DE" w:rsidRPr="006B5D46" w:rsidRDefault="009E3C82" w:rsidP="00B251DE">
      <w:pPr>
        <w:ind w:right="851"/>
      </w:pPr>
      <w:hyperlink w:history="1">
        <w:r w:rsidR="00B251DE" w:rsidRPr="008A5C08">
          <w:rPr>
            <w:rStyle w:val="a8"/>
            <w:lang w:val="en-US" w:eastAsia="ru-RU"/>
          </w:rPr>
          <w:t>http</w:t>
        </w:r>
        <w:r w:rsidR="00B251DE" w:rsidRPr="008A5C08">
          <w:rPr>
            <w:rStyle w:val="a8"/>
            <w:lang w:eastAsia="ru-RU"/>
          </w:rPr>
          <w:t>://</w:t>
        </w:r>
        <w:r w:rsidR="00B251DE" w:rsidRPr="008A5C08">
          <w:rPr>
            <w:rStyle w:val="a8"/>
          </w:rPr>
          <w:t xml:space="preserve"> </w:t>
        </w:r>
        <w:r w:rsidR="00B251DE" w:rsidRPr="008A5C08">
          <w:rPr>
            <w:rStyle w:val="a8"/>
            <w:lang w:eastAsia="ru-RU"/>
          </w:rPr>
          <w:t>www.</w:t>
        </w:r>
        <w:r w:rsidR="00B251DE" w:rsidRPr="008A5C08">
          <w:rPr>
            <w:rStyle w:val="a8"/>
            <w:lang w:val="en-US" w:eastAsia="ru-RU"/>
          </w:rPr>
          <w:t>ege</w:t>
        </w:r>
        <w:r w:rsidR="00B251DE" w:rsidRPr="008A5C08">
          <w:rPr>
            <w:rStyle w:val="a8"/>
            <w:lang w:eastAsia="ru-RU"/>
          </w:rPr>
          <w:t>.</w:t>
        </w:r>
        <w:r w:rsidR="00B251DE" w:rsidRPr="008A5C08">
          <w:rPr>
            <w:rStyle w:val="a8"/>
            <w:lang w:val="en-US" w:eastAsia="ru-RU"/>
          </w:rPr>
          <w:t>edu</w:t>
        </w:r>
        <w:r w:rsidR="00B251DE" w:rsidRPr="008A5C08">
          <w:rPr>
            <w:rStyle w:val="a8"/>
            <w:lang w:eastAsia="ru-RU"/>
          </w:rPr>
          <w:t>.</w:t>
        </w:r>
        <w:proofErr w:type="spellStart"/>
        <w:r w:rsidR="00B251DE" w:rsidRPr="008A5C08">
          <w:rPr>
            <w:rStyle w:val="a8"/>
            <w:lang w:val="en-US" w:eastAsia="ru-RU"/>
          </w:rPr>
          <w:t>ru</w:t>
        </w:r>
        <w:proofErr w:type="spellEnd"/>
      </w:hyperlink>
      <w:r w:rsidR="00B251DE">
        <w:t xml:space="preserve">       </w:t>
      </w:r>
      <w:r w:rsidR="00B251DE" w:rsidRPr="006B5D46">
        <w:rPr>
          <w:lang w:eastAsia="ru-RU"/>
        </w:rPr>
        <w:t>Портал информационной поддержки ЕГЭ</w:t>
      </w:r>
      <w:r w:rsidR="00B251DE">
        <w:rPr>
          <w:lang w:eastAsia="ru-RU"/>
        </w:rPr>
        <w:t xml:space="preserve">  </w:t>
      </w:r>
    </w:p>
    <w:p w:rsidR="00B251DE" w:rsidRPr="006B5D46" w:rsidRDefault="009E3C82" w:rsidP="00B251DE">
      <w:pPr>
        <w:ind w:right="851"/>
        <w:rPr>
          <w:lang w:eastAsia="ru-RU"/>
        </w:rPr>
      </w:pPr>
      <w:hyperlink w:history="1">
        <w:r w:rsidR="00B251DE" w:rsidRPr="008A5C08">
          <w:rPr>
            <w:rStyle w:val="a8"/>
            <w:lang w:val="en-US" w:eastAsia="ru-RU"/>
          </w:rPr>
          <w:t>http</w:t>
        </w:r>
        <w:r w:rsidR="00B251DE" w:rsidRPr="008A5C08">
          <w:rPr>
            <w:rStyle w:val="a8"/>
            <w:lang w:eastAsia="ru-RU"/>
          </w:rPr>
          <w:t>://</w:t>
        </w:r>
        <w:r w:rsidR="00B251DE" w:rsidRPr="008A5C08">
          <w:rPr>
            <w:rStyle w:val="a8"/>
            <w:lang w:val="en-US" w:eastAsia="ru-RU"/>
          </w:rPr>
          <w:t>www</w:t>
        </w:r>
        <w:r w:rsidR="00B251DE" w:rsidRPr="008A5C08">
          <w:rPr>
            <w:rStyle w:val="a8"/>
            <w:lang w:eastAsia="ru-RU"/>
          </w:rPr>
          <w:t>.9151394.</w:t>
        </w:r>
        <w:proofErr w:type="spellStart"/>
        <w:r w:rsidR="00B251DE" w:rsidRPr="008A5C08">
          <w:rPr>
            <w:rStyle w:val="a8"/>
            <w:lang w:val="en-US" w:eastAsia="ru-RU"/>
          </w:rPr>
          <w:t>ru</w:t>
        </w:r>
        <w:proofErr w:type="spellEnd"/>
        <w:r w:rsidR="00B251DE" w:rsidRPr="008A5C08">
          <w:rPr>
            <w:rStyle w:val="a8"/>
            <w:lang w:eastAsia="ru-RU"/>
          </w:rPr>
          <w:t xml:space="preserve"> /</w:t>
        </w:r>
      </w:hyperlink>
      <w:r w:rsidR="00B251DE" w:rsidRPr="006B5D46">
        <w:rPr>
          <w:lang w:eastAsia="ru-RU"/>
        </w:rPr>
        <w:t xml:space="preserve"> - Информационные и коммуникационные технологии в обучении</w:t>
      </w:r>
    </w:p>
    <w:p w:rsidR="00B251DE" w:rsidRPr="006B5D46" w:rsidRDefault="009E3C82" w:rsidP="00B251DE">
      <w:pPr>
        <w:ind w:right="851"/>
        <w:rPr>
          <w:lang w:eastAsia="ru-RU"/>
        </w:rPr>
      </w:pPr>
      <w:hyperlink w:history="1">
        <w:r w:rsidR="00B251DE" w:rsidRPr="008A5C08">
          <w:rPr>
            <w:rStyle w:val="a8"/>
            <w:lang w:eastAsia="ru-RU"/>
          </w:rPr>
          <w:t>http://repetitor.1c.ru /</w:t>
        </w:r>
      </w:hyperlink>
      <w:r w:rsidR="00B251DE" w:rsidRPr="006B5D46">
        <w:rPr>
          <w:b/>
          <w:lang w:eastAsia="ru-RU"/>
        </w:rPr>
        <w:t xml:space="preserve"> - </w:t>
      </w:r>
      <w:r w:rsidR="00B251DE" w:rsidRPr="006B5D46">
        <w:rPr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B251DE" w:rsidRPr="006B5D46" w:rsidRDefault="009E3C82" w:rsidP="00B251DE">
      <w:pPr>
        <w:ind w:right="851"/>
        <w:rPr>
          <w:lang w:eastAsia="ru-RU"/>
        </w:rPr>
      </w:pPr>
      <w:hyperlink w:history="1">
        <w:r w:rsidR="00B251DE" w:rsidRPr="008A5C08">
          <w:rPr>
            <w:rStyle w:val="a8"/>
            <w:lang w:eastAsia="ru-RU"/>
          </w:rPr>
          <w:t>http://som.fio.ru /</w:t>
        </w:r>
      </w:hyperlink>
      <w:r w:rsidR="00B251DE" w:rsidRPr="006B5D46">
        <w:rPr>
          <w:lang w:eastAsia="ru-RU"/>
        </w:rPr>
        <w:t xml:space="preserve"> - сетевое объединение методистов</w:t>
      </w:r>
    </w:p>
    <w:p w:rsidR="00B251DE" w:rsidRPr="006B5D46" w:rsidRDefault="009E3C82" w:rsidP="00B251DE">
      <w:pPr>
        <w:ind w:right="851"/>
        <w:rPr>
          <w:lang w:eastAsia="ru-RU"/>
        </w:rPr>
      </w:pPr>
      <w:hyperlink w:history="1">
        <w:r w:rsidR="00B251DE" w:rsidRPr="008A5C08">
          <w:rPr>
            <w:rStyle w:val="a8"/>
            <w:lang w:eastAsia="ru-RU"/>
          </w:rPr>
          <w:t>http://www.ug.ru /</w:t>
        </w:r>
      </w:hyperlink>
      <w:r w:rsidR="00B251DE" w:rsidRPr="006B5D46">
        <w:rPr>
          <w:lang w:eastAsia="ru-RU"/>
        </w:rPr>
        <w:t xml:space="preserve"> </w:t>
      </w:r>
      <w:proofErr w:type="gramStart"/>
      <w:r w:rsidR="00B251DE" w:rsidRPr="006B5D46">
        <w:rPr>
          <w:lang w:eastAsia="ru-RU"/>
        </w:rPr>
        <w:t>-«</w:t>
      </w:r>
      <w:proofErr w:type="gramEnd"/>
      <w:r w:rsidR="00B251DE" w:rsidRPr="006B5D46">
        <w:rPr>
          <w:lang w:eastAsia="ru-RU"/>
        </w:rPr>
        <w:t>Учительская газета»</w:t>
      </w:r>
    </w:p>
    <w:p w:rsidR="00B251DE" w:rsidRPr="006B5D46" w:rsidRDefault="009E3C82" w:rsidP="00B251DE">
      <w:pPr>
        <w:ind w:right="851"/>
        <w:rPr>
          <w:lang w:eastAsia="ru-RU"/>
        </w:rPr>
      </w:pPr>
      <w:hyperlink w:history="1">
        <w:r w:rsidR="00B251DE" w:rsidRPr="008A5C08">
          <w:rPr>
            <w:rStyle w:val="a8"/>
            <w:lang w:eastAsia="ru-RU"/>
          </w:rPr>
          <w:t>http://www.school.edu.ru /</w:t>
        </w:r>
      </w:hyperlink>
      <w:r w:rsidR="00B251DE" w:rsidRPr="006B5D46">
        <w:rPr>
          <w:lang w:eastAsia="ru-RU"/>
        </w:rPr>
        <w:t xml:space="preserve"> -Российский образовательный портал</w:t>
      </w:r>
    </w:p>
    <w:p w:rsidR="00B251DE" w:rsidRPr="006B5D46" w:rsidRDefault="009E3C82" w:rsidP="00B251DE">
      <w:pPr>
        <w:ind w:right="851"/>
        <w:rPr>
          <w:lang w:eastAsia="ru-RU"/>
        </w:rPr>
      </w:pPr>
      <w:hyperlink w:history="1">
        <w:r w:rsidR="00B251DE" w:rsidRPr="008A5C08">
          <w:rPr>
            <w:rStyle w:val="a8"/>
            <w:lang w:eastAsia="ru-RU"/>
          </w:rPr>
          <w:t>http://schools.techno.ru /</w:t>
        </w:r>
      </w:hyperlink>
      <w:r w:rsidR="00B251DE">
        <w:t xml:space="preserve">  </w:t>
      </w:r>
      <w:r w:rsidR="00B251DE" w:rsidRPr="006B5D46">
        <w:rPr>
          <w:lang w:eastAsia="ru-RU"/>
        </w:rPr>
        <w:t xml:space="preserve"> - образовательный сервер «Школы в Интернет»</w:t>
      </w:r>
    </w:p>
    <w:p w:rsidR="00B251DE" w:rsidRPr="006B5D46" w:rsidRDefault="009E3C82" w:rsidP="00B251DE">
      <w:pPr>
        <w:ind w:right="851"/>
        <w:rPr>
          <w:lang w:eastAsia="ru-RU"/>
        </w:rPr>
      </w:pPr>
      <w:hyperlink r:id="rId64" w:history="1">
        <w:r w:rsidR="00B251DE" w:rsidRPr="008A5C08">
          <w:rPr>
            <w:rStyle w:val="a8"/>
            <w:lang w:eastAsia="ru-RU"/>
          </w:rPr>
          <w:t>http://www.1september.ru/ru /</w:t>
        </w:r>
      </w:hyperlink>
      <w:r w:rsidR="00B251DE">
        <w:t xml:space="preserve">  </w:t>
      </w:r>
      <w:r w:rsidR="00B251DE" w:rsidRPr="006B5D46">
        <w:rPr>
          <w:lang w:eastAsia="ru-RU"/>
        </w:rPr>
        <w:t xml:space="preserve"> - газета «Первое сентября»</w:t>
      </w:r>
    </w:p>
    <w:p w:rsidR="00B251DE" w:rsidRPr="006B5D46" w:rsidRDefault="009E3C82" w:rsidP="00B251DE">
      <w:pPr>
        <w:ind w:right="851"/>
        <w:rPr>
          <w:lang w:eastAsia="ru-RU"/>
        </w:rPr>
      </w:pPr>
      <w:hyperlink w:history="1">
        <w:r w:rsidR="00B251DE" w:rsidRPr="008A5C08">
          <w:rPr>
            <w:rStyle w:val="a8"/>
            <w:lang w:eastAsia="ru-RU"/>
          </w:rPr>
          <w:t>http://all.edu.ru /</w:t>
        </w:r>
      </w:hyperlink>
      <w:r w:rsidR="00B251DE">
        <w:t xml:space="preserve">  </w:t>
      </w:r>
      <w:r w:rsidR="00B251DE" w:rsidRPr="006B5D46">
        <w:rPr>
          <w:lang w:eastAsia="ru-RU"/>
        </w:rPr>
        <w:t xml:space="preserve"> - Все образование Интернета</w:t>
      </w:r>
    </w:p>
    <w:p w:rsidR="00B251DE" w:rsidRPr="006B5D46" w:rsidRDefault="00B251DE" w:rsidP="00B251DE">
      <w:pPr>
        <w:ind w:right="851"/>
        <w:rPr>
          <w:lang w:eastAsia="ru-RU"/>
        </w:rPr>
      </w:pPr>
      <w:r>
        <w:t xml:space="preserve"> </w:t>
      </w:r>
      <w:hyperlink r:id="rId65" w:history="1">
        <w:r w:rsidRPr="008A5C08">
          <w:rPr>
            <w:rStyle w:val="a8"/>
            <w:lang w:eastAsia="ru-RU"/>
          </w:rPr>
          <w:t>http://www.mediaterra.ru/ruslang/</w:t>
        </w:r>
      </w:hyperlink>
      <w:r w:rsidRPr="006B5D46">
        <w:rPr>
          <w:lang w:eastAsia="ru-RU"/>
        </w:rPr>
        <w:t xml:space="preserve"> - теория и практика русской орфографии и пунктуации</w:t>
      </w:r>
    </w:p>
    <w:p w:rsidR="00B251DE" w:rsidRDefault="00B251DE" w:rsidP="00B251DE">
      <w:pPr>
        <w:rPr>
          <w:u w:val="single"/>
          <w:lang w:eastAsia="ru-RU"/>
        </w:rPr>
      </w:pPr>
      <w:r w:rsidRPr="006B5D46">
        <w:rPr>
          <w:rFonts w:eastAsia="SimSun"/>
          <w:bCs/>
          <w:lang w:eastAsia="zh-CN"/>
        </w:rPr>
        <w:t xml:space="preserve">Навигатор. </w:t>
      </w:r>
      <w:proofErr w:type="spellStart"/>
      <w:r w:rsidRPr="006B5D46">
        <w:rPr>
          <w:rFonts w:eastAsia="SimSun"/>
          <w:bCs/>
          <w:lang w:eastAsia="zh-CN"/>
        </w:rPr>
        <w:t>Грамота.ру</w:t>
      </w:r>
      <w:proofErr w:type="spellEnd"/>
      <w:r>
        <w:rPr>
          <w:rFonts w:eastAsia="SimSun"/>
          <w:bCs/>
          <w:lang w:eastAsia="zh-CN"/>
        </w:rPr>
        <w:t xml:space="preserve"> </w:t>
      </w:r>
      <w:hyperlink r:id="rId66" w:history="1">
        <w:r w:rsidRPr="008A5C08">
          <w:rPr>
            <w:rStyle w:val="a8"/>
            <w:lang w:eastAsia="ru-RU"/>
          </w:rPr>
          <w:t>http://www.gramota.ru/slovari/dic/?word=&amp;all=x</w:t>
        </w:r>
        <w:r w:rsidRPr="008A5C08">
          <w:rPr>
            <w:rStyle w:val="a8"/>
            <w:rFonts w:eastAsia="SimSun"/>
            <w:lang w:eastAsia="zh-CN"/>
          </w:rPr>
          <w:t>http://www.slova.ru/</w:t>
        </w:r>
      </w:hyperlink>
    </w:p>
    <w:p w:rsidR="007D00A6" w:rsidRPr="007D00A6" w:rsidRDefault="007D00A6" w:rsidP="007D00A6">
      <w:r w:rsidRPr="007D00A6">
        <w:t xml:space="preserve">Газета «Русский язык и сайт </w:t>
      </w:r>
      <w:proofErr w:type="spellStart"/>
      <w:r w:rsidRPr="007D00A6">
        <w:t>дляучителя</w:t>
      </w:r>
      <w:proofErr w:type="spellEnd"/>
      <w:r w:rsidRPr="007D00A6">
        <w:t xml:space="preserve"> «Я иду на урок русского языка»</w:t>
      </w:r>
    </w:p>
    <w:p w:rsidR="007D00A6" w:rsidRPr="007D00A6" w:rsidRDefault="009E3C82" w:rsidP="007D00A6">
      <w:hyperlink r:id="rId67" w:history="1">
        <w:r w:rsidR="007D00A6" w:rsidRPr="00A35462">
          <w:rPr>
            <w:rStyle w:val="a8"/>
          </w:rPr>
          <w:t>http://rus.1september.ru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Коллекция «Диктанты – русский язык» Российского общеобразовательного портала</w:t>
      </w:r>
    </w:p>
    <w:p w:rsidR="007D00A6" w:rsidRPr="007D00A6" w:rsidRDefault="009E3C82" w:rsidP="007D00A6">
      <w:hyperlink r:id="rId68" w:history="1">
        <w:r w:rsidR="007D00A6" w:rsidRPr="00A35462">
          <w:rPr>
            <w:rStyle w:val="a8"/>
          </w:rPr>
          <w:t>http://language.edu.ru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Культура письменной речи</w:t>
      </w:r>
    </w:p>
    <w:p w:rsidR="007D00A6" w:rsidRPr="007D00A6" w:rsidRDefault="009E3C82" w:rsidP="007D00A6">
      <w:hyperlink r:id="rId69" w:history="1">
        <w:r w:rsidR="007D00A6" w:rsidRPr="00A35462">
          <w:rPr>
            <w:rStyle w:val="a8"/>
          </w:rPr>
          <w:t>http://www.gramma.ru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Владимир Даль. Электронное издание собрания сочинений</w:t>
      </w:r>
    </w:p>
    <w:p w:rsidR="007D00A6" w:rsidRPr="007D00A6" w:rsidRDefault="007D00A6" w:rsidP="007D00A6">
      <w:proofErr w:type="spellStart"/>
      <w:r w:rsidRPr="007D00A6">
        <w:t>http</w:t>
      </w:r>
      <w:proofErr w:type="spellEnd"/>
      <w:r w:rsidRPr="007D00A6">
        <w:t>//www.philolog/ru/dahl/</w:t>
      </w:r>
      <w:r>
        <w:t xml:space="preserve">    </w:t>
      </w:r>
    </w:p>
    <w:p w:rsidR="007D00A6" w:rsidRPr="007D00A6" w:rsidRDefault="007D00A6" w:rsidP="007D00A6">
      <w:proofErr w:type="spellStart"/>
      <w:r w:rsidRPr="007D00A6">
        <w:t>Икусство</w:t>
      </w:r>
      <w:proofErr w:type="spellEnd"/>
      <w:r w:rsidRPr="007D00A6">
        <w:t xml:space="preserve"> слова: авторская методика преподавания русского языка</w:t>
      </w:r>
    </w:p>
    <w:p w:rsidR="007D00A6" w:rsidRPr="007D00A6" w:rsidRDefault="009E3C82" w:rsidP="007D00A6">
      <w:hyperlink r:id="rId70" w:history="1">
        <w:r w:rsidR="007D00A6" w:rsidRPr="00A35462">
          <w:rPr>
            <w:rStyle w:val="a8"/>
          </w:rPr>
          <w:t>http://www.gimn13.tl.ru/rus/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Международная ассоциация преподавателей русского языка и литературы (МАПРЯЛ)</w:t>
      </w:r>
    </w:p>
    <w:p w:rsidR="007D00A6" w:rsidRPr="007D00A6" w:rsidRDefault="009E3C82" w:rsidP="007D00A6">
      <w:hyperlink r:id="rId71" w:history="1">
        <w:r w:rsidR="007D00A6" w:rsidRPr="00A35462">
          <w:rPr>
            <w:rStyle w:val="a8"/>
          </w:rPr>
          <w:t>http://www.mapryal.org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Мир слова русского</w:t>
      </w:r>
    </w:p>
    <w:p w:rsidR="007D00A6" w:rsidRPr="007D00A6" w:rsidRDefault="009E3C82" w:rsidP="007D00A6">
      <w:hyperlink r:id="rId72" w:history="1">
        <w:r w:rsidR="007D00A6" w:rsidRPr="00A35462">
          <w:rPr>
            <w:rStyle w:val="a8"/>
          </w:rPr>
          <w:t>http://www/rusword.org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Опорный орфографический компакт: пособие по орфографии русского языка</w:t>
      </w:r>
    </w:p>
    <w:p w:rsidR="007D00A6" w:rsidRPr="007D00A6" w:rsidRDefault="009E3C82" w:rsidP="007D00A6">
      <w:hyperlink r:id="rId73" w:history="1">
        <w:r w:rsidR="007D00A6" w:rsidRPr="00A35462">
          <w:rPr>
            <w:rStyle w:val="a8"/>
          </w:rPr>
          <w:t>http://yamal.org/ook</w:t>
        </w:r>
      </w:hyperlink>
      <w:r w:rsidR="007D00A6">
        <w:t xml:space="preserve"> </w:t>
      </w:r>
    </w:p>
    <w:p w:rsidR="007D00A6" w:rsidRPr="007D00A6" w:rsidRDefault="007D00A6" w:rsidP="007D00A6">
      <w:proofErr w:type="spellStart"/>
      <w:r w:rsidRPr="007D00A6">
        <w:t>Российскоеобщество</w:t>
      </w:r>
      <w:proofErr w:type="spellEnd"/>
      <w:r w:rsidRPr="007D00A6">
        <w:t xml:space="preserve"> преподавателей </w:t>
      </w:r>
      <w:proofErr w:type="spellStart"/>
      <w:r w:rsidRPr="007D00A6">
        <w:t>русскогоязыкаи</w:t>
      </w:r>
      <w:proofErr w:type="spellEnd"/>
      <w:r w:rsidRPr="007D00A6">
        <w:t xml:space="preserve"> литературы: портал «Русское слово»</w:t>
      </w:r>
    </w:p>
    <w:p w:rsidR="007D00A6" w:rsidRPr="007D00A6" w:rsidRDefault="009E3C82" w:rsidP="007D00A6">
      <w:hyperlink r:id="rId74" w:history="1">
        <w:r w:rsidR="007D00A6" w:rsidRPr="00A35462">
          <w:rPr>
            <w:rStyle w:val="a8"/>
          </w:rPr>
          <w:t>http://www.ropryal.ru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Словесник: сайт для учителей Е. В. Архиповой</w:t>
      </w:r>
    </w:p>
    <w:p w:rsidR="007D00A6" w:rsidRPr="007D00A6" w:rsidRDefault="009E3C82" w:rsidP="007D00A6">
      <w:hyperlink r:id="rId75" w:history="1">
        <w:r w:rsidR="007D00A6" w:rsidRPr="00A35462">
          <w:rPr>
            <w:rStyle w:val="a8"/>
          </w:rPr>
          <w:t>http://slovesnik-oka.narod.ru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Справочная служба русского языка</w:t>
      </w:r>
    </w:p>
    <w:p w:rsidR="007D00A6" w:rsidRPr="007D00A6" w:rsidRDefault="009E3C82" w:rsidP="007D00A6">
      <w:hyperlink r:id="rId76" w:history="1">
        <w:r w:rsidR="007D00A6" w:rsidRPr="00A35462">
          <w:rPr>
            <w:rStyle w:val="a8"/>
          </w:rPr>
          <w:t>http://spravka.gramota.ru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Тесты по русскому языку</w:t>
      </w:r>
    </w:p>
    <w:p w:rsidR="007D00A6" w:rsidRPr="007D00A6" w:rsidRDefault="009E3C82" w:rsidP="007D00A6">
      <w:hyperlink r:id="rId77" w:history="1">
        <w:r w:rsidR="007D00A6" w:rsidRPr="00A35462">
          <w:rPr>
            <w:rStyle w:val="a8"/>
          </w:rPr>
          <w:t>http://likbez.spb.ru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Центр развития русского языка</w:t>
      </w:r>
    </w:p>
    <w:p w:rsidR="007D00A6" w:rsidRPr="007D00A6" w:rsidRDefault="009E3C82" w:rsidP="007D00A6">
      <w:hyperlink r:id="rId78" w:history="1">
        <w:r w:rsidR="007D00A6" w:rsidRPr="00A35462">
          <w:rPr>
            <w:rStyle w:val="a8"/>
          </w:rPr>
          <w:t>http://www.ruscenter/ru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Электронные пособия по русскому языку для школьников</w:t>
      </w:r>
    </w:p>
    <w:p w:rsidR="007D00A6" w:rsidRPr="007D00A6" w:rsidRDefault="009E3C82" w:rsidP="007D00A6">
      <w:hyperlink r:id="rId79" w:history="1">
        <w:r w:rsidR="007D00A6" w:rsidRPr="00A35462">
          <w:rPr>
            <w:rStyle w:val="a8"/>
          </w:rPr>
          <w:t>http://learning-russian.gramota.ru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Собрание словарей портала «ГРАМОТА.РУ»</w:t>
      </w:r>
    </w:p>
    <w:p w:rsidR="007D00A6" w:rsidRPr="007D00A6" w:rsidRDefault="009E3C82" w:rsidP="007D00A6">
      <w:hyperlink r:id="rId80" w:history="1">
        <w:r w:rsidR="007D00A6" w:rsidRPr="00A35462">
          <w:rPr>
            <w:rStyle w:val="a8"/>
          </w:rPr>
          <w:t>http://slovari.gramota/ru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Еженедельная газета «Русский язык» Издательского дома «Первое сентября»</w:t>
      </w:r>
    </w:p>
    <w:p w:rsidR="007D00A6" w:rsidRPr="007D00A6" w:rsidRDefault="009E3C82" w:rsidP="007D00A6">
      <w:hyperlink r:id="rId81" w:history="1">
        <w:r w:rsidR="007D00A6" w:rsidRPr="00A35462">
          <w:rPr>
            <w:rStyle w:val="a8"/>
          </w:rPr>
          <w:t>http://rus1september.ru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ЕГЭ по русскому языку: электронный репетитор</w:t>
      </w:r>
    </w:p>
    <w:p w:rsidR="007D00A6" w:rsidRPr="007D00A6" w:rsidRDefault="009E3C82" w:rsidP="007D00A6">
      <w:hyperlink r:id="rId82" w:history="1">
        <w:r w:rsidR="007D00A6" w:rsidRPr="00A35462">
          <w:rPr>
            <w:rStyle w:val="a8"/>
          </w:rPr>
          <w:t>http://www/rus-ege.com</w:t>
        </w:r>
      </w:hyperlink>
      <w:r w:rsidR="007D00A6">
        <w:t xml:space="preserve"> </w:t>
      </w:r>
    </w:p>
    <w:p w:rsidR="007D00A6" w:rsidRPr="007D00A6" w:rsidRDefault="007D00A6" w:rsidP="007D00A6">
      <w:r w:rsidRPr="007D00A6">
        <w:t>Кабинет русского языка и литературы</w:t>
      </w:r>
    </w:p>
    <w:p w:rsidR="007D00A6" w:rsidRPr="007D00A6" w:rsidRDefault="009E3C82" w:rsidP="007D00A6">
      <w:hyperlink r:id="rId83" w:history="1">
        <w:r w:rsidR="007D00A6" w:rsidRPr="00A35462">
          <w:rPr>
            <w:rStyle w:val="a8"/>
          </w:rPr>
          <w:t>http://ruslit.ioso.ru</w:t>
        </w:r>
      </w:hyperlink>
      <w:r w:rsidR="007D00A6">
        <w:t xml:space="preserve"> </w:t>
      </w:r>
    </w:p>
    <w:p w:rsidR="00B251DE" w:rsidRPr="00FC1E74" w:rsidRDefault="00B251DE" w:rsidP="00B251DE"/>
    <w:p w:rsidR="00AE1175" w:rsidRPr="00FC1E74" w:rsidRDefault="00AE1175" w:rsidP="00B251DE">
      <w:pPr>
        <w:rPr>
          <w:b/>
        </w:rPr>
      </w:pPr>
      <w:r w:rsidRPr="00FC1E74">
        <w:rPr>
          <w:b/>
        </w:rPr>
        <w:t xml:space="preserve">Ресурсы для дистанционных форм </w:t>
      </w:r>
      <w:proofErr w:type="spellStart"/>
      <w:r w:rsidRPr="00FC1E74">
        <w:rPr>
          <w:b/>
        </w:rPr>
        <w:t>обучени</w:t>
      </w:r>
      <w:proofErr w:type="spellEnd"/>
    </w:p>
    <w:p w:rsidR="00AE1175" w:rsidRPr="00FC1E74" w:rsidRDefault="00AE1175" w:rsidP="00B251DE">
      <w:r w:rsidRPr="00FC1E74">
        <w:t xml:space="preserve">Виртуальная школа Кирилла и </w:t>
      </w:r>
      <w:proofErr w:type="spellStart"/>
      <w:r w:rsidRPr="00FC1E74">
        <w:t>Мифодия</w:t>
      </w:r>
      <w:proofErr w:type="spellEnd"/>
      <w:r w:rsidRPr="00FC1E74">
        <w:t xml:space="preserve"> – </w:t>
      </w:r>
      <w:hyperlink r:id="rId84" w:history="1">
        <w:r w:rsidRPr="00FC1E74">
          <w:rPr>
            <w:rStyle w:val="a8"/>
            <w:lang w:val="en-US"/>
          </w:rPr>
          <w:t>http</w:t>
        </w:r>
        <w:r w:rsidRPr="00FC1E74">
          <w:rPr>
            <w:rStyle w:val="a8"/>
          </w:rPr>
          <w:t>://</w:t>
        </w:r>
        <w:r w:rsidRPr="00FC1E74">
          <w:rPr>
            <w:rStyle w:val="a8"/>
            <w:lang w:val="en-US"/>
          </w:rPr>
          <w:t>www</w:t>
        </w:r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vschool</w:t>
        </w:r>
        <w:proofErr w:type="spellEnd"/>
        <w:r w:rsidRPr="00FC1E74">
          <w:rPr>
            <w:rStyle w:val="a8"/>
          </w:rPr>
          <w:t>.</w:t>
        </w:r>
        <w:r w:rsidRPr="00FC1E74">
          <w:rPr>
            <w:rStyle w:val="a8"/>
            <w:lang w:val="en-US"/>
          </w:rPr>
          <w:t>km</w:t>
        </w:r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ru</w:t>
        </w:r>
        <w:proofErr w:type="spellEnd"/>
      </w:hyperlink>
      <w:r w:rsidRPr="00FC1E74">
        <w:t xml:space="preserve"> </w:t>
      </w:r>
    </w:p>
    <w:p w:rsidR="00AE1175" w:rsidRPr="00FC1E74" w:rsidRDefault="00AE1175" w:rsidP="00B251DE">
      <w:r w:rsidRPr="00FC1E74">
        <w:t xml:space="preserve">Образовательный сайт </w:t>
      </w:r>
      <w:proofErr w:type="spellStart"/>
      <w:r w:rsidRPr="00FC1E74">
        <w:rPr>
          <w:lang w:val="en-US"/>
        </w:rPr>
        <w:t>Teachpro</w:t>
      </w:r>
      <w:proofErr w:type="spellEnd"/>
      <w:r w:rsidRPr="00FC1E74">
        <w:t>.</w:t>
      </w:r>
      <w:proofErr w:type="spellStart"/>
      <w:r w:rsidRPr="00FC1E74">
        <w:rPr>
          <w:lang w:val="en-US"/>
        </w:rPr>
        <w:t>ru</w:t>
      </w:r>
      <w:proofErr w:type="spellEnd"/>
      <w:r w:rsidRPr="00FC1E74">
        <w:t xml:space="preserve"> – </w:t>
      </w:r>
      <w:hyperlink r:id="rId85" w:history="1">
        <w:r w:rsidRPr="00FC1E74">
          <w:rPr>
            <w:rStyle w:val="a8"/>
            <w:lang w:val="en-US"/>
          </w:rPr>
          <w:t>http</w:t>
        </w:r>
        <w:r w:rsidRPr="00FC1E74">
          <w:rPr>
            <w:rStyle w:val="a8"/>
          </w:rPr>
          <w:t>://</w:t>
        </w:r>
        <w:r w:rsidRPr="00FC1E74">
          <w:rPr>
            <w:rStyle w:val="a8"/>
            <w:lang w:val="en-US"/>
          </w:rPr>
          <w:t>www</w:t>
        </w:r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teachpro</w:t>
        </w:r>
        <w:proofErr w:type="spellEnd"/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ru</w:t>
        </w:r>
        <w:proofErr w:type="spellEnd"/>
      </w:hyperlink>
      <w:r w:rsidRPr="00FC1E74">
        <w:t xml:space="preserve"> </w:t>
      </w:r>
    </w:p>
    <w:p w:rsidR="00AE1175" w:rsidRPr="00FC1E74" w:rsidRDefault="00AE1175" w:rsidP="00B251DE">
      <w:r w:rsidRPr="00FC1E74">
        <w:t xml:space="preserve">Обучающие сетевые олимпиады – </w:t>
      </w:r>
      <w:hyperlink r:id="rId86" w:history="1">
        <w:r w:rsidRPr="00FC1E74">
          <w:rPr>
            <w:rStyle w:val="a8"/>
            <w:lang w:val="en-US"/>
          </w:rPr>
          <w:t>http</w:t>
        </w:r>
        <w:r w:rsidRPr="00FC1E74">
          <w:rPr>
            <w:rStyle w:val="a8"/>
          </w:rPr>
          <w:t>://</w:t>
        </w:r>
        <w:r w:rsidRPr="00FC1E74">
          <w:rPr>
            <w:rStyle w:val="a8"/>
            <w:lang w:val="en-US"/>
          </w:rPr>
          <w:t>www</w:t>
        </w:r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ozo</w:t>
        </w:r>
        <w:proofErr w:type="spellEnd"/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rcsz</w:t>
        </w:r>
        <w:proofErr w:type="spellEnd"/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ru</w:t>
        </w:r>
        <w:proofErr w:type="spellEnd"/>
      </w:hyperlink>
      <w:r w:rsidRPr="00FC1E74">
        <w:t xml:space="preserve"> </w:t>
      </w:r>
    </w:p>
    <w:p w:rsidR="00AE1175" w:rsidRPr="00FC1E74" w:rsidRDefault="00AE1175" w:rsidP="00B251DE">
      <w:r w:rsidRPr="00FC1E74">
        <w:t xml:space="preserve">Открытый колледж – </w:t>
      </w:r>
      <w:hyperlink r:id="rId87" w:history="1">
        <w:r w:rsidRPr="00FC1E74">
          <w:rPr>
            <w:rStyle w:val="a8"/>
            <w:lang w:val="en-US"/>
          </w:rPr>
          <w:t>http</w:t>
        </w:r>
        <w:r w:rsidRPr="00FC1E74">
          <w:rPr>
            <w:rStyle w:val="a8"/>
          </w:rPr>
          <w:t>://</w:t>
        </w:r>
        <w:r w:rsidRPr="00FC1E74">
          <w:rPr>
            <w:rStyle w:val="a8"/>
            <w:lang w:val="en-US"/>
          </w:rPr>
          <w:t>www</w:t>
        </w:r>
        <w:r w:rsidRPr="00FC1E74">
          <w:rPr>
            <w:rStyle w:val="a8"/>
          </w:rPr>
          <w:t>.</w:t>
        </w:r>
        <w:r w:rsidRPr="00FC1E74">
          <w:rPr>
            <w:rStyle w:val="a8"/>
            <w:lang w:val="en-US"/>
          </w:rPr>
          <w:t>college</w:t>
        </w:r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ru</w:t>
        </w:r>
        <w:proofErr w:type="spellEnd"/>
      </w:hyperlink>
      <w:r w:rsidRPr="00FC1E74">
        <w:t xml:space="preserve"> </w:t>
      </w:r>
    </w:p>
    <w:p w:rsidR="00B251DE" w:rsidRDefault="00AE1175" w:rsidP="00B251DE">
      <w:r w:rsidRPr="00FC1E74">
        <w:t xml:space="preserve">ФИПИ – Государственная итоговая аттестация выпускников 9-х классов в новой форме – </w:t>
      </w:r>
      <w:hyperlink r:id="rId88" w:history="1">
        <w:r w:rsidRPr="00FC1E74">
          <w:rPr>
            <w:rStyle w:val="a8"/>
            <w:lang w:val="en-US"/>
          </w:rPr>
          <w:t>http</w:t>
        </w:r>
        <w:r w:rsidRPr="00FC1E74">
          <w:rPr>
            <w:rStyle w:val="a8"/>
          </w:rPr>
          <w:t>://</w:t>
        </w:r>
        <w:r w:rsidRPr="00FC1E74">
          <w:rPr>
            <w:rStyle w:val="a8"/>
            <w:lang w:val="en-US"/>
          </w:rPr>
          <w:t>www</w:t>
        </w:r>
        <w:r w:rsidRPr="00FC1E74">
          <w:rPr>
            <w:rStyle w:val="a8"/>
          </w:rPr>
          <w:t>.</w:t>
        </w:r>
        <w:r w:rsidRPr="00FC1E74">
          <w:rPr>
            <w:rStyle w:val="a8"/>
            <w:lang w:val="en-US"/>
          </w:rPr>
          <w:t>fipi</w:t>
        </w:r>
        <w:r w:rsidRPr="00FC1E74">
          <w:rPr>
            <w:rStyle w:val="a8"/>
          </w:rPr>
          <w:t>.</w:t>
        </w:r>
        <w:r w:rsidRPr="00FC1E74">
          <w:rPr>
            <w:rStyle w:val="a8"/>
            <w:lang w:val="en-US"/>
          </w:rPr>
          <w:t>ru</w:t>
        </w:r>
      </w:hyperlink>
      <w:r w:rsidRPr="00FC1E74">
        <w:t xml:space="preserve">.                                                                                                                                            Методическая лаборатория русского языка и литературы МИОО – Итоговая аттестация в    9 классе – </w:t>
      </w:r>
      <w:hyperlink r:id="rId89" w:history="1">
        <w:r w:rsidRPr="00FC1E74">
          <w:rPr>
            <w:rStyle w:val="a8"/>
            <w:lang w:val="en-US"/>
          </w:rPr>
          <w:t>http</w:t>
        </w:r>
        <w:r w:rsidRPr="00FC1E74">
          <w:rPr>
            <w:rStyle w:val="a8"/>
          </w:rPr>
          <w:t>://</w:t>
        </w:r>
        <w:r w:rsidRPr="00FC1E74">
          <w:rPr>
            <w:rStyle w:val="a8"/>
            <w:lang w:val="en-US"/>
          </w:rPr>
          <w:t>www</w:t>
        </w:r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ruslit</w:t>
        </w:r>
        <w:proofErr w:type="spellEnd"/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metodist</w:t>
        </w:r>
        <w:proofErr w:type="spellEnd"/>
        <w:r w:rsidRPr="00FC1E74">
          <w:rPr>
            <w:rStyle w:val="a8"/>
          </w:rPr>
          <w:t>.</w:t>
        </w:r>
        <w:proofErr w:type="spellStart"/>
        <w:r w:rsidRPr="00FC1E74">
          <w:rPr>
            <w:rStyle w:val="a8"/>
            <w:lang w:val="en-US"/>
          </w:rPr>
          <w:t>ru</w:t>
        </w:r>
        <w:proofErr w:type="spellEnd"/>
      </w:hyperlink>
      <w:r w:rsidRPr="00FC1E74">
        <w:t xml:space="preserve">.  </w:t>
      </w:r>
    </w:p>
    <w:p w:rsidR="00AE1175" w:rsidRPr="00FC1E74" w:rsidRDefault="00AE1175" w:rsidP="00B251DE">
      <w:r w:rsidRPr="00FC1E74">
        <w:t xml:space="preserve">                                                                                            </w:t>
      </w:r>
    </w:p>
    <w:p w:rsidR="00AE1175" w:rsidRPr="00FC1E74" w:rsidRDefault="00AE1175" w:rsidP="00B251DE">
      <w:pPr>
        <w:jc w:val="both"/>
        <w:rPr>
          <w:b/>
          <w:lang w:eastAsia="ru-RU"/>
        </w:rPr>
      </w:pPr>
      <w:r w:rsidRPr="00FC1E74">
        <w:rPr>
          <w:b/>
          <w:lang w:eastAsia="ru-RU"/>
        </w:rPr>
        <w:t>Материально-техническое обеспечение</w:t>
      </w:r>
    </w:p>
    <w:p w:rsidR="00AE1175" w:rsidRPr="00FC1E74" w:rsidRDefault="00AE1175" w:rsidP="00AE117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C1E74">
        <w:rPr>
          <w:rFonts w:eastAsia="Calibri"/>
          <w:color w:val="000000"/>
        </w:rPr>
        <w:t xml:space="preserve">Компьютер. </w:t>
      </w:r>
    </w:p>
    <w:p w:rsidR="00AE1175" w:rsidRPr="00FC1E74" w:rsidRDefault="00AE1175" w:rsidP="00AE117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C1E74">
        <w:rPr>
          <w:rFonts w:eastAsia="Calibri"/>
          <w:color w:val="000000"/>
        </w:rPr>
        <w:t xml:space="preserve">Мультимедийный проектор. </w:t>
      </w:r>
    </w:p>
    <w:p w:rsidR="00AE1175" w:rsidRPr="00FC1E74" w:rsidRDefault="00AE1175" w:rsidP="00AE117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C1E74">
        <w:rPr>
          <w:rFonts w:eastAsia="Calibri"/>
          <w:color w:val="000000"/>
        </w:rPr>
        <w:t xml:space="preserve">Экспозиционный экран. </w:t>
      </w:r>
    </w:p>
    <w:p w:rsidR="00AE1175" w:rsidRPr="00FC1E74" w:rsidRDefault="00AE1175" w:rsidP="00AE117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C1E74">
        <w:rPr>
          <w:rFonts w:eastAsia="Calibri"/>
          <w:color w:val="000000"/>
        </w:rPr>
        <w:t xml:space="preserve">Классная доска с набором приспособлений для крепления таблиц, плакатов и картинок. </w:t>
      </w:r>
    </w:p>
    <w:p w:rsidR="00AE1175" w:rsidRPr="00FC1E74" w:rsidRDefault="00AE1175" w:rsidP="00AE117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C1E74">
        <w:rPr>
          <w:rFonts w:eastAsia="Calibri"/>
          <w:color w:val="000000"/>
        </w:rPr>
        <w:t xml:space="preserve">Стенд для размещения творческих работ учащихся. </w:t>
      </w:r>
    </w:p>
    <w:p w:rsidR="00AE1175" w:rsidRPr="00FC1E74" w:rsidRDefault="00AE1175" w:rsidP="00AE1175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FC1E74">
        <w:rPr>
          <w:rFonts w:eastAsia="Calibri"/>
          <w:color w:val="000000"/>
        </w:rPr>
        <w:t xml:space="preserve">Стол учительский с тумбой. </w:t>
      </w:r>
    </w:p>
    <w:p w:rsidR="00AE1175" w:rsidRPr="009553A5" w:rsidRDefault="00AE1175" w:rsidP="00AE1175">
      <w:pPr>
        <w:pStyle w:val="Default"/>
        <w:jc w:val="both"/>
      </w:pPr>
      <w:r w:rsidRPr="00FC1E74">
        <w:t>Ученические столы 2-местные с комплектом стульев.</w:t>
      </w:r>
    </w:p>
    <w:p w:rsidR="00AF156A" w:rsidRDefault="00AF156A" w:rsidP="00FC1E74">
      <w:pPr>
        <w:autoSpaceDE w:val="0"/>
        <w:autoSpaceDN w:val="0"/>
        <w:adjustRightInd w:val="0"/>
        <w:jc w:val="right"/>
        <w:rPr>
          <w:b/>
          <w:bCs/>
          <w:color w:val="000000"/>
          <w:lang w:eastAsia="ru-RU"/>
        </w:rPr>
      </w:pPr>
    </w:p>
    <w:p w:rsidR="00AF156A" w:rsidRDefault="00AF156A" w:rsidP="00FC1E74">
      <w:pPr>
        <w:autoSpaceDE w:val="0"/>
        <w:autoSpaceDN w:val="0"/>
        <w:adjustRightInd w:val="0"/>
        <w:jc w:val="right"/>
        <w:rPr>
          <w:b/>
          <w:bCs/>
          <w:color w:val="000000"/>
          <w:lang w:eastAsia="ru-RU"/>
        </w:rPr>
      </w:pPr>
    </w:p>
    <w:sectPr w:rsidR="00AF156A" w:rsidSect="008B5721">
      <w:headerReference w:type="even" r:id="rId90"/>
      <w:headerReference w:type="default" r:id="rId91"/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82" w:rsidRDefault="009E3C82" w:rsidP="00111075">
      <w:r>
        <w:separator/>
      </w:r>
    </w:p>
  </w:endnote>
  <w:endnote w:type="continuationSeparator" w:id="0">
    <w:p w:rsidR="009E3C82" w:rsidRDefault="009E3C82" w:rsidP="0011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ames">
    <w:altName w:val="Algerian"/>
    <w:charset w:val="00"/>
    <w:family w:val="decorative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82" w:rsidRDefault="009E3C82" w:rsidP="00111075">
      <w:r>
        <w:separator/>
      </w:r>
    </w:p>
  </w:footnote>
  <w:footnote w:type="continuationSeparator" w:id="0">
    <w:p w:rsidR="009E3C82" w:rsidRDefault="009E3C82" w:rsidP="0011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82" w:rsidRDefault="009E3C82" w:rsidP="0076094E">
    <w:pPr>
      <w:pStyle w:val="afa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9E3C82" w:rsidRDefault="009E3C82" w:rsidP="0076094E">
    <w:pPr>
      <w:pStyle w:val="af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C82" w:rsidRDefault="009E3C82" w:rsidP="0076094E">
    <w:pPr>
      <w:pStyle w:val="af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F2C290"/>
    <w:multiLevelType w:val="hybridMultilevel"/>
    <w:tmpl w:val="473F54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rebuchet MS" w:hAnsi="Trebuchet MS" w:cs="Trebuchet MS" w:hint="default"/>
        <w:i w:val="0"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1446" w:hanging="360"/>
      </w:pPr>
      <w:rPr>
        <w:rFonts w:ascii="Symbol" w:hAnsi="Symbol" w:cs="Symbol"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rebuchet MS" w:hAnsi="Trebuchet MS" w:cs="Trebuchet MS" w:hint="default"/>
        <w:i w:val="0"/>
        <w:sz w:val="20"/>
        <w:szCs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i/>
        <w:iCs/>
        <w:spacing w:val="-10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591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1434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b/>
        <w:i/>
        <w:spacing w:val="-4"/>
        <w:sz w:val="20"/>
        <w:szCs w:val="2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4"/>
        <w:sz w:val="20"/>
        <w:szCs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697B39"/>
    <w:multiLevelType w:val="hybridMultilevel"/>
    <w:tmpl w:val="0DE2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36BF37"/>
    <w:multiLevelType w:val="hybridMultilevel"/>
    <w:tmpl w:val="591A1EF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71D5644"/>
    <w:multiLevelType w:val="hybridMultilevel"/>
    <w:tmpl w:val="8044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33428C"/>
    <w:multiLevelType w:val="hybridMultilevel"/>
    <w:tmpl w:val="6462A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C4B63"/>
    <w:multiLevelType w:val="hybridMultilevel"/>
    <w:tmpl w:val="8722B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C0D02"/>
    <w:multiLevelType w:val="hybridMultilevel"/>
    <w:tmpl w:val="7406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74814"/>
    <w:multiLevelType w:val="hybridMultilevel"/>
    <w:tmpl w:val="F8EAC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62437"/>
    <w:multiLevelType w:val="multilevel"/>
    <w:tmpl w:val="BF42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14066"/>
    <w:multiLevelType w:val="hybridMultilevel"/>
    <w:tmpl w:val="780C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E07C9C"/>
    <w:multiLevelType w:val="multilevel"/>
    <w:tmpl w:val="92FA125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5"/>
  </w:num>
  <w:num w:numId="3">
    <w:abstractNumId w:val="18"/>
  </w:num>
  <w:num w:numId="4">
    <w:abstractNumId w:val="13"/>
  </w:num>
  <w:num w:numId="5">
    <w:abstractNumId w:val="20"/>
  </w:num>
  <w:num w:numId="6">
    <w:abstractNumId w:val="17"/>
  </w:num>
  <w:num w:numId="7">
    <w:abstractNumId w:val="16"/>
  </w:num>
  <w:num w:numId="8">
    <w:abstractNumId w:val="19"/>
  </w:num>
  <w:num w:numId="9">
    <w:abstractNumId w:val="21"/>
  </w:num>
  <w:num w:numId="10">
    <w:abstractNumId w:val="11"/>
  </w:num>
  <w:num w:numId="11">
    <w:abstractNumId w:val="12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604F"/>
    <w:rsid w:val="000058AF"/>
    <w:rsid w:val="00021B41"/>
    <w:rsid w:val="00030C4C"/>
    <w:rsid w:val="00032FF6"/>
    <w:rsid w:val="00037E67"/>
    <w:rsid w:val="00047E9B"/>
    <w:rsid w:val="00050141"/>
    <w:rsid w:val="0007711F"/>
    <w:rsid w:val="00087793"/>
    <w:rsid w:val="00096A36"/>
    <w:rsid w:val="000D604F"/>
    <w:rsid w:val="000E237F"/>
    <w:rsid w:val="000F3EE4"/>
    <w:rsid w:val="000F7A20"/>
    <w:rsid w:val="001053D9"/>
    <w:rsid w:val="00111075"/>
    <w:rsid w:val="001126BF"/>
    <w:rsid w:val="00117D93"/>
    <w:rsid w:val="00122D72"/>
    <w:rsid w:val="00130B54"/>
    <w:rsid w:val="00131FBD"/>
    <w:rsid w:val="001334C2"/>
    <w:rsid w:val="00164211"/>
    <w:rsid w:val="00170D53"/>
    <w:rsid w:val="00193876"/>
    <w:rsid w:val="00195E44"/>
    <w:rsid w:val="00197DA0"/>
    <w:rsid w:val="001A5A1A"/>
    <w:rsid w:val="001B176F"/>
    <w:rsid w:val="001B1F1E"/>
    <w:rsid w:val="001B60CD"/>
    <w:rsid w:val="001B65B0"/>
    <w:rsid w:val="001B67CB"/>
    <w:rsid w:val="001D0D10"/>
    <w:rsid w:val="001E35EE"/>
    <w:rsid w:val="001F2015"/>
    <w:rsid w:val="00206E22"/>
    <w:rsid w:val="0021329E"/>
    <w:rsid w:val="002150AF"/>
    <w:rsid w:val="00226B4F"/>
    <w:rsid w:val="00236AA8"/>
    <w:rsid w:val="00240A85"/>
    <w:rsid w:val="00240E3B"/>
    <w:rsid w:val="002604D0"/>
    <w:rsid w:val="00285539"/>
    <w:rsid w:val="00291B56"/>
    <w:rsid w:val="00293067"/>
    <w:rsid w:val="002B5962"/>
    <w:rsid w:val="002D25DD"/>
    <w:rsid w:val="002D4128"/>
    <w:rsid w:val="002D620F"/>
    <w:rsid w:val="002E0C43"/>
    <w:rsid w:val="002F571B"/>
    <w:rsid w:val="002F6A8E"/>
    <w:rsid w:val="00316618"/>
    <w:rsid w:val="00341866"/>
    <w:rsid w:val="00345288"/>
    <w:rsid w:val="00352B46"/>
    <w:rsid w:val="0036684B"/>
    <w:rsid w:val="00367604"/>
    <w:rsid w:val="003704E2"/>
    <w:rsid w:val="0038233B"/>
    <w:rsid w:val="003911CB"/>
    <w:rsid w:val="00393F6F"/>
    <w:rsid w:val="00394DA6"/>
    <w:rsid w:val="003B0A5D"/>
    <w:rsid w:val="003B7E0F"/>
    <w:rsid w:val="003C4D2E"/>
    <w:rsid w:val="003D4E7C"/>
    <w:rsid w:val="003E0E58"/>
    <w:rsid w:val="003E2730"/>
    <w:rsid w:val="003E3F1F"/>
    <w:rsid w:val="003F7C9C"/>
    <w:rsid w:val="004021B8"/>
    <w:rsid w:val="00403533"/>
    <w:rsid w:val="00410E86"/>
    <w:rsid w:val="00413793"/>
    <w:rsid w:val="004229AE"/>
    <w:rsid w:val="00425AF2"/>
    <w:rsid w:val="004336CB"/>
    <w:rsid w:val="00445579"/>
    <w:rsid w:val="004458C3"/>
    <w:rsid w:val="004475DA"/>
    <w:rsid w:val="004705F8"/>
    <w:rsid w:val="0047377C"/>
    <w:rsid w:val="004746E5"/>
    <w:rsid w:val="00483BF7"/>
    <w:rsid w:val="004956DC"/>
    <w:rsid w:val="004A18AB"/>
    <w:rsid w:val="004A29FA"/>
    <w:rsid w:val="004A51CD"/>
    <w:rsid w:val="004B2CEE"/>
    <w:rsid w:val="004D1B16"/>
    <w:rsid w:val="004D4A87"/>
    <w:rsid w:val="004F1159"/>
    <w:rsid w:val="004F33B5"/>
    <w:rsid w:val="004F6E39"/>
    <w:rsid w:val="004F7977"/>
    <w:rsid w:val="00504C71"/>
    <w:rsid w:val="00532B17"/>
    <w:rsid w:val="00533E3B"/>
    <w:rsid w:val="00542338"/>
    <w:rsid w:val="005426F9"/>
    <w:rsid w:val="00544215"/>
    <w:rsid w:val="00550FA9"/>
    <w:rsid w:val="00563BE3"/>
    <w:rsid w:val="00564228"/>
    <w:rsid w:val="00580D24"/>
    <w:rsid w:val="005925B4"/>
    <w:rsid w:val="005964F5"/>
    <w:rsid w:val="005B0332"/>
    <w:rsid w:val="005C0AB1"/>
    <w:rsid w:val="005C3155"/>
    <w:rsid w:val="005C6E87"/>
    <w:rsid w:val="005D05F9"/>
    <w:rsid w:val="005D7F4E"/>
    <w:rsid w:val="005E67E6"/>
    <w:rsid w:val="005F38AF"/>
    <w:rsid w:val="005F7C1E"/>
    <w:rsid w:val="006032A2"/>
    <w:rsid w:val="00606296"/>
    <w:rsid w:val="00610E85"/>
    <w:rsid w:val="00620590"/>
    <w:rsid w:val="006220F9"/>
    <w:rsid w:val="00632727"/>
    <w:rsid w:val="00634C7B"/>
    <w:rsid w:val="0063749D"/>
    <w:rsid w:val="00645684"/>
    <w:rsid w:val="00647E87"/>
    <w:rsid w:val="00671EC1"/>
    <w:rsid w:val="00672A07"/>
    <w:rsid w:val="00674336"/>
    <w:rsid w:val="00676089"/>
    <w:rsid w:val="00676667"/>
    <w:rsid w:val="00692FBF"/>
    <w:rsid w:val="006A197F"/>
    <w:rsid w:val="006A4309"/>
    <w:rsid w:val="006B4109"/>
    <w:rsid w:val="006C2CFE"/>
    <w:rsid w:val="006D1814"/>
    <w:rsid w:val="006E01DD"/>
    <w:rsid w:val="006E7B90"/>
    <w:rsid w:val="006F3034"/>
    <w:rsid w:val="006F7C86"/>
    <w:rsid w:val="007002EA"/>
    <w:rsid w:val="00700AE2"/>
    <w:rsid w:val="00704CE1"/>
    <w:rsid w:val="00705496"/>
    <w:rsid w:val="007101CD"/>
    <w:rsid w:val="007135D4"/>
    <w:rsid w:val="007154ED"/>
    <w:rsid w:val="0074647F"/>
    <w:rsid w:val="00756944"/>
    <w:rsid w:val="0076094E"/>
    <w:rsid w:val="007719EA"/>
    <w:rsid w:val="0077403D"/>
    <w:rsid w:val="007904A5"/>
    <w:rsid w:val="00790972"/>
    <w:rsid w:val="007B3019"/>
    <w:rsid w:val="007B3A29"/>
    <w:rsid w:val="007C16E9"/>
    <w:rsid w:val="007C505F"/>
    <w:rsid w:val="007D00A6"/>
    <w:rsid w:val="007E275A"/>
    <w:rsid w:val="007E4F4B"/>
    <w:rsid w:val="00802752"/>
    <w:rsid w:val="00816E58"/>
    <w:rsid w:val="00826FD6"/>
    <w:rsid w:val="008314A3"/>
    <w:rsid w:val="0083217C"/>
    <w:rsid w:val="00833D7A"/>
    <w:rsid w:val="00835F34"/>
    <w:rsid w:val="008365BC"/>
    <w:rsid w:val="00837016"/>
    <w:rsid w:val="00840C16"/>
    <w:rsid w:val="008414A3"/>
    <w:rsid w:val="00842749"/>
    <w:rsid w:val="00860BEC"/>
    <w:rsid w:val="00867233"/>
    <w:rsid w:val="00881D95"/>
    <w:rsid w:val="008A1840"/>
    <w:rsid w:val="008B5721"/>
    <w:rsid w:val="008B73A4"/>
    <w:rsid w:val="008D7622"/>
    <w:rsid w:val="008E75DA"/>
    <w:rsid w:val="008F1709"/>
    <w:rsid w:val="00901198"/>
    <w:rsid w:val="00916F4C"/>
    <w:rsid w:val="00917F53"/>
    <w:rsid w:val="00923F3B"/>
    <w:rsid w:val="009247BA"/>
    <w:rsid w:val="00934584"/>
    <w:rsid w:val="00951ADE"/>
    <w:rsid w:val="009553A5"/>
    <w:rsid w:val="009623AF"/>
    <w:rsid w:val="0097068B"/>
    <w:rsid w:val="009900F7"/>
    <w:rsid w:val="009A13F5"/>
    <w:rsid w:val="009C5FCD"/>
    <w:rsid w:val="009D44CA"/>
    <w:rsid w:val="009E148E"/>
    <w:rsid w:val="009E3C82"/>
    <w:rsid w:val="009E5A04"/>
    <w:rsid w:val="009E7DE5"/>
    <w:rsid w:val="00A17170"/>
    <w:rsid w:val="00A310DA"/>
    <w:rsid w:val="00A35B62"/>
    <w:rsid w:val="00A7732F"/>
    <w:rsid w:val="00A825D8"/>
    <w:rsid w:val="00A90074"/>
    <w:rsid w:val="00A9086C"/>
    <w:rsid w:val="00AB295C"/>
    <w:rsid w:val="00AB611F"/>
    <w:rsid w:val="00AC152A"/>
    <w:rsid w:val="00AC7E94"/>
    <w:rsid w:val="00AD78E3"/>
    <w:rsid w:val="00AE1175"/>
    <w:rsid w:val="00AE558F"/>
    <w:rsid w:val="00AE7F3C"/>
    <w:rsid w:val="00AF156A"/>
    <w:rsid w:val="00AF73A8"/>
    <w:rsid w:val="00B00283"/>
    <w:rsid w:val="00B251DE"/>
    <w:rsid w:val="00B35C55"/>
    <w:rsid w:val="00B411D2"/>
    <w:rsid w:val="00B542BF"/>
    <w:rsid w:val="00B55EB3"/>
    <w:rsid w:val="00B56E47"/>
    <w:rsid w:val="00B71231"/>
    <w:rsid w:val="00B86DAE"/>
    <w:rsid w:val="00BA7430"/>
    <w:rsid w:val="00BB43E6"/>
    <w:rsid w:val="00BB464E"/>
    <w:rsid w:val="00BD258C"/>
    <w:rsid w:val="00BD712E"/>
    <w:rsid w:val="00BF0F64"/>
    <w:rsid w:val="00C17329"/>
    <w:rsid w:val="00C43110"/>
    <w:rsid w:val="00C46AE9"/>
    <w:rsid w:val="00C578F7"/>
    <w:rsid w:val="00C63C65"/>
    <w:rsid w:val="00C710C5"/>
    <w:rsid w:val="00C76561"/>
    <w:rsid w:val="00C841AE"/>
    <w:rsid w:val="00C84423"/>
    <w:rsid w:val="00C853F5"/>
    <w:rsid w:val="00CA68C4"/>
    <w:rsid w:val="00CA6BE9"/>
    <w:rsid w:val="00CB5183"/>
    <w:rsid w:val="00CC3653"/>
    <w:rsid w:val="00CD0FDD"/>
    <w:rsid w:val="00CF273B"/>
    <w:rsid w:val="00D04BC7"/>
    <w:rsid w:val="00D108A6"/>
    <w:rsid w:val="00D16351"/>
    <w:rsid w:val="00D16683"/>
    <w:rsid w:val="00D16DB5"/>
    <w:rsid w:val="00D33DA7"/>
    <w:rsid w:val="00D3457D"/>
    <w:rsid w:val="00D35338"/>
    <w:rsid w:val="00D35590"/>
    <w:rsid w:val="00D54CD5"/>
    <w:rsid w:val="00D54D1E"/>
    <w:rsid w:val="00D67118"/>
    <w:rsid w:val="00D76CF2"/>
    <w:rsid w:val="00D91477"/>
    <w:rsid w:val="00D9439C"/>
    <w:rsid w:val="00D94C7E"/>
    <w:rsid w:val="00DB3B3D"/>
    <w:rsid w:val="00DC0A96"/>
    <w:rsid w:val="00DC0B32"/>
    <w:rsid w:val="00DC7C81"/>
    <w:rsid w:val="00DE4039"/>
    <w:rsid w:val="00DF26EE"/>
    <w:rsid w:val="00DF609C"/>
    <w:rsid w:val="00E00BE9"/>
    <w:rsid w:val="00E223FE"/>
    <w:rsid w:val="00E32D67"/>
    <w:rsid w:val="00E33620"/>
    <w:rsid w:val="00E43D8E"/>
    <w:rsid w:val="00E44A32"/>
    <w:rsid w:val="00E5557D"/>
    <w:rsid w:val="00E77D2D"/>
    <w:rsid w:val="00E82FB3"/>
    <w:rsid w:val="00E876B0"/>
    <w:rsid w:val="00E952D9"/>
    <w:rsid w:val="00EA1845"/>
    <w:rsid w:val="00EA54B4"/>
    <w:rsid w:val="00EA69E6"/>
    <w:rsid w:val="00EA7DD9"/>
    <w:rsid w:val="00EC7FD4"/>
    <w:rsid w:val="00EE1591"/>
    <w:rsid w:val="00EE1874"/>
    <w:rsid w:val="00F00213"/>
    <w:rsid w:val="00F01AFD"/>
    <w:rsid w:val="00F236E7"/>
    <w:rsid w:val="00F3695D"/>
    <w:rsid w:val="00F460E3"/>
    <w:rsid w:val="00F4706D"/>
    <w:rsid w:val="00F75D40"/>
    <w:rsid w:val="00F760D8"/>
    <w:rsid w:val="00F81DBB"/>
    <w:rsid w:val="00F9466B"/>
    <w:rsid w:val="00FA3DD5"/>
    <w:rsid w:val="00FA6271"/>
    <w:rsid w:val="00FB7373"/>
    <w:rsid w:val="00FC1E74"/>
    <w:rsid w:val="00FC3D79"/>
    <w:rsid w:val="00FC3EA9"/>
    <w:rsid w:val="00FE212B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89F32-EFA6-435D-9C1A-971BD129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60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0D604F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0"/>
    <w:next w:val="a0"/>
    <w:link w:val="21"/>
    <w:uiPriority w:val="9"/>
    <w:qFormat/>
    <w:rsid w:val="000D604F"/>
    <w:pPr>
      <w:keepNext/>
      <w:keepLines/>
      <w:tabs>
        <w:tab w:val="num" w:pos="0"/>
      </w:tabs>
      <w:spacing w:before="20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0D60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F75D40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qFormat/>
    <w:rsid w:val="000D604F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75D40"/>
    <w:pPr>
      <w:pBdr>
        <w:bottom w:val="single" w:sz="4" w:space="2" w:color="E5B8B7" w:themeColor="accent2" w:themeTint="66"/>
      </w:pBdr>
      <w:suppressAutoHyphens w:val="0"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75D40"/>
    <w:pPr>
      <w:pBdr>
        <w:bottom w:val="dotted" w:sz="4" w:space="2" w:color="D99594" w:themeColor="accent2" w:themeTint="99"/>
      </w:pBdr>
      <w:suppressAutoHyphens w:val="0"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75D40"/>
    <w:pPr>
      <w:suppressAutoHyphens w:val="0"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75D40"/>
    <w:pPr>
      <w:suppressAutoHyphens w:val="0"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04F"/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customStyle="1" w:styleId="21">
    <w:name w:val="Заголовок 2 Знак1"/>
    <w:basedOn w:val="a1"/>
    <w:link w:val="2"/>
    <w:locked/>
    <w:rsid w:val="000D604F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0D604F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F75D40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0D604F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sid w:val="00F75D40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20">
    <w:name w:val="Заголовок 2 Знак"/>
    <w:basedOn w:val="a1"/>
    <w:uiPriority w:val="9"/>
    <w:rsid w:val="000D6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WW8Num1z0">
    <w:name w:val="WW8Num1z0"/>
    <w:rsid w:val="000D604F"/>
  </w:style>
  <w:style w:type="character" w:customStyle="1" w:styleId="WW8Num1z1">
    <w:name w:val="WW8Num1z1"/>
    <w:rsid w:val="000D604F"/>
  </w:style>
  <w:style w:type="character" w:customStyle="1" w:styleId="WW8Num1z2">
    <w:name w:val="WW8Num1z2"/>
    <w:rsid w:val="000D604F"/>
  </w:style>
  <w:style w:type="character" w:customStyle="1" w:styleId="WW8Num1z3">
    <w:name w:val="WW8Num1z3"/>
    <w:rsid w:val="000D604F"/>
  </w:style>
  <w:style w:type="character" w:customStyle="1" w:styleId="WW8Num1z4">
    <w:name w:val="WW8Num1z4"/>
    <w:rsid w:val="000D604F"/>
  </w:style>
  <w:style w:type="character" w:customStyle="1" w:styleId="WW8Num1z5">
    <w:name w:val="WW8Num1z5"/>
    <w:rsid w:val="000D604F"/>
  </w:style>
  <w:style w:type="character" w:customStyle="1" w:styleId="WW8Num1z6">
    <w:name w:val="WW8Num1z6"/>
    <w:rsid w:val="000D604F"/>
  </w:style>
  <w:style w:type="character" w:customStyle="1" w:styleId="WW8Num1z7">
    <w:name w:val="WW8Num1z7"/>
    <w:rsid w:val="000D604F"/>
  </w:style>
  <w:style w:type="character" w:customStyle="1" w:styleId="WW8Num1z8">
    <w:name w:val="WW8Num1z8"/>
    <w:rsid w:val="000D604F"/>
  </w:style>
  <w:style w:type="character" w:customStyle="1" w:styleId="WW8Num2z0">
    <w:name w:val="WW8Num2z0"/>
    <w:rsid w:val="000D604F"/>
    <w:rPr>
      <w:rFonts w:ascii="Trebuchet MS" w:hAnsi="Trebuchet MS" w:cs="Trebuchet MS" w:hint="default"/>
      <w:i w:val="0"/>
      <w:sz w:val="20"/>
      <w:szCs w:val="20"/>
    </w:rPr>
  </w:style>
  <w:style w:type="character" w:customStyle="1" w:styleId="WW8Num3z0">
    <w:name w:val="WW8Num3z0"/>
    <w:rsid w:val="000D604F"/>
    <w:rPr>
      <w:rFonts w:ascii="Symbol" w:hAnsi="Symbol" w:cs="Symbol" w:hint="default"/>
      <w:sz w:val="22"/>
      <w:szCs w:val="22"/>
    </w:rPr>
  </w:style>
  <w:style w:type="character" w:customStyle="1" w:styleId="WW8Num4z0">
    <w:name w:val="WW8Num4z0"/>
    <w:rsid w:val="000D604F"/>
    <w:rPr>
      <w:rFonts w:ascii="Trebuchet MS" w:hAnsi="Trebuchet MS" w:cs="Trebuchet MS" w:hint="default"/>
      <w:i w:val="0"/>
      <w:sz w:val="20"/>
      <w:szCs w:val="20"/>
    </w:rPr>
  </w:style>
  <w:style w:type="character" w:customStyle="1" w:styleId="WW8Num5z0">
    <w:name w:val="WW8Num5z0"/>
    <w:rsid w:val="000D604F"/>
    <w:rPr>
      <w:rFonts w:hint="default"/>
      <w:sz w:val="20"/>
      <w:szCs w:val="20"/>
    </w:rPr>
  </w:style>
  <w:style w:type="character" w:customStyle="1" w:styleId="WW8Num6z0">
    <w:name w:val="WW8Num6z0"/>
    <w:rsid w:val="000D604F"/>
    <w:rPr>
      <w:rFonts w:ascii="Times New Roman" w:hAnsi="Times New Roman" w:cs="Times New Roman" w:hint="default"/>
      <w:i/>
      <w:iCs/>
      <w:spacing w:val="-10"/>
      <w:sz w:val="20"/>
      <w:szCs w:val="20"/>
    </w:rPr>
  </w:style>
  <w:style w:type="character" w:customStyle="1" w:styleId="WW8Num7z0">
    <w:name w:val="WW8Num7z0"/>
    <w:rsid w:val="000D604F"/>
    <w:rPr>
      <w:rFonts w:ascii="Symbol" w:hAnsi="Symbol" w:cs="Symbol" w:hint="default"/>
      <w:sz w:val="20"/>
      <w:szCs w:val="20"/>
    </w:rPr>
  </w:style>
  <w:style w:type="character" w:customStyle="1" w:styleId="WW8Num8z0">
    <w:name w:val="WW8Num8z0"/>
    <w:rsid w:val="000D604F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0D604F"/>
    <w:rPr>
      <w:rFonts w:hint="default"/>
      <w:b/>
      <w:i/>
      <w:spacing w:val="-4"/>
      <w:sz w:val="20"/>
      <w:szCs w:val="20"/>
    </w:rPr>
  </w:style>
  <w:style w:type="character" w:customStyle="1" w:styleId="WW8Num10z0">
    <w:name w:val="WW8Num10z0"/>
    <w:rsid w:val="000D604F"/>
    <w:rPr>
      <w:rFonts w:ascii="Times New Roman" w:hAnsi="Times New Roman" w:cs="Times New Roman" w:hint="default"/>
      <w:spacing w:val="-4"/>
      <w:sz w:val="20"/>
      <w:szCs w:val="20"/>
    </w:rPr>
  </w:style>
  <w:style w:type="character" w:customStyle="1" w:styleId="WW8Num11z0">
    <w:name w:val="WW8Num11z0"/>
    <w:rsid w:val="000D604F"/>
    <w:rPr>
      <w:rFonts w:ascii="Times New Roman" w:hAnsi="Times New Roman" w:cs="Times New Roman" w:hint="default"/>
      <w:sz w:val="20"/>
      <w:szCs w:val="20"/>
    </w:rPr>
  </w:style>
  <w:style w:type="character" w:customStyle="1" w:styleId="WW8Num3z1">
    <w:name w:val="WW8Num3z1"/>
    <w:rsid w:val="000D604F"/>
    <w:rPr>
      <w:rFonts w:ascii="Courier New" w:hAnsi="Courier New" w:cs="Courier New" w:hint="default"/>
    </w:rPr>
  </w:style>
  <w:style w:type="character" w:customStyle="1" w:styleId="WW8Num3z2">
    <w:name w:val="WW8Num3z2"/>
    <w:rsid w:val="000D604F"/>
    <w:rPr>
      <w:rFonts w:ascii="Wingdings" w:hAnsi="Wingdings" w:cs="Wingdings" w:hint="default"/>
    </w:rPr>
  </w:style>
  <w:style w:type="character" w:customStyle="1" w:styleId="WW8Num5z1">
    <w:name w:val="WW8Num5z1"/>
    <w:rsid w:val="000D604F"/>
  </w:style>
  <w:style w:type="character" w:customStyle="1" w:styleId="WW8Num5z2">
    <w:name w:val="WW8Num5z2"/>
    <w:rsid w:val="000D604F"/>
  </w:style>
  <w:style w:type="character" w:customStyle="1" w:styleId="WW8Num5z3">
    <w:name w:val="WW8Num5z3"/>
    <w:rsid w:val="000D604F"/>
  </w:style>
  <w:style w:type="character" w:customStyle="1" w:styleId="WW8Num5z4">
    <w:name w:val="WW8Num5z4"/>
    <w:rsid w:val="000D604F"/>
  </w:style>
  <w:style w:type="character" w:customStyle="1" w:styleId="WW8Num5z5">
    <w:name w:val="WW8Num5z5"/>
    <w:rsid w:val="000D604F"/>
  </w:style>
  <w:style w:type="character" w:customStyle="1" w:styleId="WW8Num5z6">
    <w:name w:val="WW8Num5z6"/>
    <w:rsid w:val="000D604F"/>
  </w:style>
  <w:style w:type="character" w:customStyle="1" w:styleId="WW8Num5z7">
    <w:name w:val="WW8Num5z7"/>
    <w:rsid w:val="000D604F"/>
  </w:style>
  <w:style w:type="character" w:customStyle="1" w:styleId="WW8Num5z8">
    <w:name w:val="WW8Num5z8"/>
    <w:rsid w:val="000D604F"/>
  </w:style>
  <w:style w:type="character" w:customStyle="1" w:styleId="WW8Num7z1">
    <w:name w:val="WW8Num7z1"/>
    <w:rsid w:val="000D604F"/>
    <w:rPr>
      <w:rFonts w:ascii="Courier New" w:hAnsi="Courier New" w:cs="Courier New" w:hint="default"/>
    </w:rPr>
  </w:style>
  <w:style w:type="character" w:customStyle="1" w:styleId="WW8Num7z2">
    <w:name w:val="WW8Num7z2"/>
    <w:rsid w:val="000D604F"/>
    <w:rPr>
      <w:rFonts w:ascii="Wingdings" w:hAnsi="Wingdings" w:cs="Wingdings" w:hint="default"/>
    </w:rPr>
  </w:style>
  <w:style w:type="character" w:customStyle="1" w:styleId="WW8Num8z1">
    <w:name w:val="WW8Num8z1"/>
    <w:rsid w:val="000D604F"/>
    <w:rPr>
      <w:rFonts w:ascii="Courier New" w:hAnsi="Courier New" w:cs="Courier New" w:hint="default"/>
    </w:rPr>
  </w:style>
  <w:style w:type="character" w:customStyle="1" w:styleId="WW8Num8z2">
    <w:name w:val="WW8Num8z2"/>
    <w:rsid w:val="000D604F"/>
    <w:rPr>
      <w:rFonts w:ascii="Wingdings" w:hAnsi="Wingdings" w:cs="Wingdings" w:hint="default"/>
    </w:rPr>
  </w:style>
  <w:style w:type="character" w:customStyle="1" w:styleId="WW8Num9z1">
    <w:name w:val="WW8Num9z1"/>
    <w:rsid w:val="000D604F"/>
  </w:style>
  <w:style w:type="character" w:customStyle="1" w:styleId="WW8Num9z2">
    <w:name w:val="WW8Num9z2"/>
    <w:rsid w:val="000D604F"/>
  </w:style>
  <w:style w:type="character" w:customStyle="1" w:styleId="WW8Num9z3">
    <w:name w:val="WW8Num9z3"/>
    <w:rsid w:val="000D604F"/>
  </w:style>
  <w:style w:type="character" w:customStyle="1" w:styleId="WW8Num9z4">
    <w:name w:val="WW8Num9z4"/>
    <w:rsid w:val="000D604F"/>
  </w:style>
  <w:style w:type="character" w:customStyle="1" w:styleId="WW8Num9z5">
    <w:name w:val="WW8Num9z5"/>
    <w:rsid w:val="000D604F"/>
  </w:style>
  <w:style w:type="character" w:customStyle="1" w:styleId="WW8Num9z6">
    <w:name w:val="WW8Num9z6"/>
    <w:rsid w:val="000D604F"/>
  </w:style>
  <w:style w:type="character" w:customStyle="1" w:styleId="WW8Num9z7">
    <w:name w:val="WW8Num9z7"/>
    <w:rsid w:val="000D604F"/>
  </w:style>
  <w:style w:type="character" w:customStyle="1" w:styleId="WW8Num9z8">
    <w:name w:val="WW8Num9z8"/>
    <w:rsid w:val="000D604F"/>
  </w:style>
  <w:style w:type="character" w:customStyle="1" w:styleId="WW8Num10z1">
    <w:name w:val="WW8Num10z1"/>
    <w:rsid w:val="000D604F"/>
  </w:style>
  <w:style w:type="character" w:customStyle="1" w:styleId="WW8Num10z2">
    <w:name w:val="WW8Num10z2"/>
    <w:rsid w:val="000D604F"/>
  </w:style>
  <w:style w:type="character" w:customStyle="1" w:styleId="WW8Num10z3">
    <w:name w:val="WW8Num10z3"/>
    <w:rsid w:val="000D604F"/>
  </w:style>
  <w:style w:type="character" w:customStyle="1" w:styleId="WW8Num10z4">
    <w:name w:val="WW8Num10z4"/>
    <w:rsid w:val="000D604F"/>
  </w:style>
  <w:style w:type="character" w:customStyle="1" w:styleId="WW8Num10z5">
    <w:name w:val="WW8Num10z5"/>
    <w:rsid w:val="000D604F"/>
  </w:style>
  <w:style w:type="character" w:customStyle="1" w:styleId="WW8Num10z6">
    <w:name w:val="WW8Num10z6"/>
    <w:rsid w:val="000D604F"/>
  </w:style>
  <w:style w:type="character" w:customStyle="1" w:styleId="WW8Num10z7">
    <w:name w:val="WW8Num10z7"/>
    <w:rsid w:val="000D604F"/>
  </w:style>
  <w:style w:type="character" w:customStyle="1" w:styleId="WW8Num10z8">
    <w:name w:val="WW8Num10z8"/>
    <w:rsid w:val="000D604F"/>
  </w:style>
  <w:style w:type="character" w:customStyle="1" w:styleId="WW8NumSt6z0">
    <w:name w:val="WW8NumSt6z0"/>
    <w:rsid w:val="000D604F"/>
    <w:rPr>
      <w:rFonts w:ascii="Times New Roman" w:hAnsi="Times New Roman" w:cs="Times New Roman" w:hint="default"/>
      <w:sz w:val="20"/>
      <w:szCs w:val="20"/>
    </w:rPr>
  </w:style>
  <w:style w:type="character" w:customStyle="1" w:styleId="WW8NumSt11z0">
    <w:name w:val="WW8NumSt11z0"/>
    <w:rsid w:val="000D604F"/>
    <w:rPr>
      <w:rFonts w:ascii="Arial" w:hAnsi="Arial" w:cs="Arial" w:hint="default"/>
    </w:rPr>
  </w:style>
  <w:style w:type="character" w:customStyle="1" w:styleId="WW8NumSt12z0">
    <w:name w:val="WW8NumSt12z0"/>
    <w:rsid w:val="000D604F"/>
    <w:rPr>
      <w:rFonts w:ascii="Arial" w:hAnsi="Arial" w:cs="Arial" w:hint="default"/>
    </w:rPr>
  </w:style>
  <w:style w:type="character" w:customStyle="1" w:styleId="WW8NumSt13z0">
    <w:name w:val="WW8NumSt13z0"/>
    <w:rsid w:val="000D604F"/>
    <w:rPr>
      <w:rFonts w:ascii="Arial" w:hAnsi="Arial" w:cs="Arial" w:hint="default"/>
    </w:rPr>
  </w:style>
  <w:style w:type="character" w:customStyle="1" w:styleId="WW8NumSt14z0">
    <w:name w:val="WW8NumSt14z0"/>
    <w:rsid w:val="000D604F"/>
    <w:rPr>
      <w:rFonts w:ascii="Arial" w:hAnsi="Arial" w:cs="Arial" w:hint="default"/>
    </w:rPr>
  </w:style>
  <w:style w:type="character" w:customStyle="1" w:styleId="WW8NumSt15z0">
    <w:name w:val="WW8NumSt15z0"/>
    <w:rsid w:val="000D604F"/>
    <w:rPr>
      <w:rFonts w:ascii="Arial" w:hAnsi="Arial" w:cs="Arial" w:hint="default"/>
    </w:rPr>
  </w:style>
  <w:style w:type="character" w:customStyle="1" w:styleId="11">
    <w:name w:val="Основной шрифт абзаца1"/>
    <w:rsid w:val="000D604F"/>
  </w:style>
  <w:style w:type="character" w:customStyle="1" w:styleId="FontStyle40">
    <w:name w:val="Font Style40"/>
    <w:rsid w:val="000D60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5">
    <w:name w:val="Font Style45"/>
    <w:rsid w:val="000D604F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small1">
    <w:name w:val="small1"/>
    <w:basedOn w:val="11"/>
    <w:rsid w:val="000D604F"/>
  </w:style>
  <w:style w:type="character" w:customStyle="1" w:styleId="a4">
    <w:name w:val="Без интервала Знак"/>
    <w:uiPriority w:val="1"/>
    <w:rsid w:val="000D604F"/>
    <w:rPr>
      <w:rFonts w:eastAsia="Times New Roman"/>
      <w:sz w:val="22"/>
      <w:szCs w:val="22"/>
      <w:lang w:val="ru-RU" w:eastAsia="ar-SA" w:bidi="ar-SA"/>
    </w:rPr>
  </w:style>
  <w:style w:type="character" w:customStyle="1" w:styleId="a5">
    <w:name w:val="Текст выноски Знак"/>
    <w:rsid w:val="000D604F"/>
    <w:rPr>
      <w:rFonts w:ascii="Tahoma" w:eastAsia="Times New Roman" w:hAnsi="Tahoma" w:cs="Tahoma"/>
      <w:sz w:val="16"/>
      <w:szCs w:val="16"/>
    </w:rPr>
  </w:style>
  <w:style w:type="character" w:customStyle="1" w:styleId="a6">
    <w:name w:val="Основной текст с отступом Знак"/>
    <w:uiPriority w:val="99"/>
    <w:rsid w:val="000D604F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Символ сноски"/>
    <w:rsid w:val="000D604F"/>
    <w:rPr>
      <w:vertAlign w:val="superscript"/>
    </w:rPr>
  </w:style>
  <w:style w:type="character" w:styleId="a8">
    <w:name w:val="Hyperlink"/>
    <w:rsid w:val="000D604F"/>
    <w:rPr>
      <w:color w:val="0000FF"/>
      <w:u w:val="single"/>
    </w:rPr>
  </w:style>
  <w:style w:type="character" w:customStyle="1" w:styleId="FontStyle14">
    <w:name w:val="Font Style14"/>
    <w:basedOn w:val="11"/>
    <w:rsid w:val="000D604F"/>
    <w:rPr>
      <w:rFonts w:ascii="Arial" w:hAnsi="Arial" w:cs="Arial"/>
      <w:sz w:val="18"/>
      <w:szCs w:val="18"/>
    </w:rPr>
  </w:style>
  <w:style w:type="character" w:customStyle="1" w:styleId="FontStyle11">
    <w:name w:val="Font Style11"/>
    <w:basedOn w:val="11"/>
    <w:rsid w:val="000D604F"/>
    <w:rPr>
      <w:rFonts w:ascii="Georgia" w:hAnsi="Georgia" w:cs="Georgia"/>
      <w:sz w:val="16"/>
      <w:szCs w:val="16"/>
    </w:rPr>
  </w:style>
  <w:style w:type="character" w:customStyle="1" w:styleId="FontStyle12">
    <w:name w:val="Font Style12"/>
    <w:basedOn w:val="11"/>
    <w:rsid w:val="000D604F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15">
    <w:name w:val="Font Style15"/>
    <w:basedOn w:val="11"/>
    <w:rsid w:val="000D604F"/>
    <w:rPr>
      <w:rFonts w:ascii="Tahoma" w:hAnsi="Tahoma" w:cs="Tahoma"/>
      <w:i/>
      <w:iCs/>
      <w:sz w:val="20"/>
      <w:szCs w:val="20"/>
    </w:rPr>
  </w:style>
  <w:style w:type="character" w:customStyle="1" w:styleId="FontStyle16">
    <w:name w:val="Font Style16"/>
    <w:basedOn w:val="11"/>
    <w:rsid w:val="000D604F"/>
    <w:rPr>
      <w:rFonts w:ascii="Arial" w:hAnsi="Arial" w:cs="Arial"/>
      <w:spacing w:val="-20"/>
      <w:sz w:val="20"/>
      <w:szCs w:val="20"/>
    </w:rPr>
  </w:style>
  <w:style w:type="character" w:customStyle="1" w:styleId="FontStyle17">
    <w:name w:val="Font Style17"/>
    <w:basedOn w:val="11"/>
    <w:rsid w:val="000D604F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11"/>
    <w:rsid w:val="000D604F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19">
    <w:name w:val="Font Style19"/>
    <w:basedOn w:val="11"/>
    <w:rsid w:val="000D604F"/>
    <w:rPr>
      <w:rFonts w:ascii="Arial" w:hAnsi="Arial" w:cs="Arial"/>
      <w:smallCaps/>
      <w:sz w:val="18"/>
      <w:szCs w:val="18"/>
    </w:rPr>
  </w:style>
  <w:style w:type="character" w:customStyle="1" w:styleId="FontStyle13">
    <w:name w:val="Font Style13"/>
    <w:basedOn w:val="11"/>
    <w:rsid w:val="000D604F"/>
    <w:rPr>
      <w:rFonts w:ascii="Trebuchet MS" w:hAnsi="Trebuchet MS" w:cs="Trebuchet MS"/>
      <w:i/>
      <w:iCs/>
      <w:spacing w:val="-20"/>
      <w:sz w:val="20"/>
      <w:szCs w:val="20"/>
    </w:rPr>
  </w:style>
  <w:style w:type="character" w:customStyle="1" w:styleId="a9">
    <w:name w:val="Текст сноски Знак"/>
    <w:basedOn w:val="11"/>
    <w:uiPriority w:val="99"/>
    <w:rsid w:val="000D604F"/>
    <w:rPr>
      <w:rFonts w:ascii="Thames" w:eastAsia="Times New Roman" w:hAnsi="Thames" w:cs="Thames"/>
    </w:rPr>
  </w:style>
  <w:style w:type="character" w:customStyle="1" w:styleId="aa">
    <w:name w:val="Верхний колонтитул Знак"/>
    <w:basedOn w:val="11"/>
    <w:rsid w:val="000D604F"/>
    <w:rPr>
      <w:rFonts w:ascii="Thames" w:eastAsia="Times New Roman" w:hAnsi="Thames" w:cs="Thames"/>
      <w:sz w:val="24"/>
      <w:szCs w:val="28"/>
    </w:rPr>
  </w:style>
  <w:style w:type="character" w:customStyle="1" w:styleId="ab">
    <w:name w:val="Нижний колонтитул Знак"/>
    <w:basedOn w:val="11"/>
    <w:uiPriority w:val="99"/>
    <w:rsid w:val="000D604F"/>
    <w:rPr>
      <w:rFonts w:ascii="Thames" w:eastAsia="Times New Roman" w:hAnsi="Thames" w:cs="Thames"/>
      <w:sz w:val="24"/>
      <w:szCs w:val="28"/>
    </w:rPr>
  </w:style>
  <w:style w:type="character" w:customStyle="1" w:styleId="ac">
    <w:name w:val="Текст концевой сноски Знак"/>
    <w:basedOn w:val="11"/>
    <w:rsid w:val="000D604F"/>
    <w:rPr>
      <w:rFonts w:ascii="Thames" w:eastAsia="Times New Roman" w:hAnsi="Thames" w:cs="Thames"/>
    </w:rPr>
  </w:style>
  <w:style w:type="character" w:customStyle="1" w:styleId="12">
    <w:name w:val="Текст концевой сноски Знак1"/>
    <w:basedOn w:val="11"/>
    <w:rsid w:val="000D604F"/>
    <w:rPr>
      <w:rFonts w:ascii="Times New Roman" w:eastAsia="Times New Roman" w:hAnsi="Times New Roman" w:cs="Times New Roman"/>
    </w:rPr>
  </w:style>
  <w:style w:type="character" w:customStyle="1" w:styleId="FontStyle20">
    <w:name w:val="Font Style20"/>
    <w:basedOn w:val="11"/>
    <w:rsid w:val="000D604F"/>
    <w:rPr>
      <w:rFonts w:ascii="Cambria" w:hAnsi="Cambria" w:cs="Cambria" w:hint="default"/>
      <w:sz w:val="20"/>
      <w:szCs w:val="20"/>
    </w:rPr>
  </w:style>
  <w:style w:type="character" w:customStyle="1" w:styleId="FontStyle21">
    <w:name w:val="Font Style21"/>
    <w:basedOn w:val="11"/>
    <w:rsid w:val="000D604F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">
    <w:name w:val="Font Style22"/>
    <w:basedOn w:val="11"/>
    <w:rsid w:val="000D604F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26">
    <w:name w:val="Font Style26"/>
    <w:basedOn w:val="11"/>
    <w:rsid w:val="000D604F"/>
    <w:rPr>
      <w:rFonts w:ascii="Cambria" w:hAnsi="Cambria" w:cs="Cambria" w:hint="default"/>
      <w:i/>
      <w:iCs/>
      <w:sz w:val="20"/>
      <w:szCs w:val="20"/>
    </w:rPr>
  </w:style>
  <w:style w:type="character" w:customStyle="1" w:styleId="FontStyle29">
    <w:name w:val="Font Style29"/>
    <w:basedOn w:val="11"/>
    <w:rsid w:val="000D604F"/>
    <w:rPr>
      <w:rFonts w:ascii="Georgia" w:hAnsi="Georgia" w:cs="Georgia" w:hint="default"/>
      <w:b/>
      <w:bCs/>
      <w:sz w:val="40"/>
      <w:szCs w:val="40"/>
    </w:rPr>
  </w:style>
  <w:style w:type="character" w:customStyle="1" w:styleId="FontStyle30">
    <w:name w:val="Font Style30"/>
    <w:basedOn w:val="11"/>
    <w:rsid w:val="000D604F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31">
    <w:name w:val="Font Style31"/>
    <w:basedOn w:val="11"/>
    <w:rsid w:val="000D604F"/>
    <w:rPr>
      <w:rFonts w:ascii="Cambria" w:hAnsi="Cambria" w:cs="Cambria" w:hint="default"/>
      <w:sz w:val="18"/>
      <w:szCs w:val="18"/>
    </w:rPr>
  </w:style>
  <w:style w:type="character" w:customStyle="1" w:styleId="FontStyle24">
    <w:name w:val="Font Style24"/>
    <w:basedOn w:val="11"/>
    <w:rsid w:val="000D604F"/>
    <w:rPr>
      <w:rFonts w:ascii="Cambria" w:hAnsi="Cambria" w:cs="Cambria" w:hint="default"/>
      <w:b/>
      <w:bCs/>
      <w:i/>
      <w:iCs/>
      <w:spacing w:val="20"/>
      <w:sz w:val="16"/>
      <w:szCs w:val="16"/>
    </w:rPr>
  </w:style>
  <w:style w:type="character" w:customStyle="1" w:styleId="FontStyle23">
    <w:name w:val="Font Style23"/>
    <w:basedOn w:val="11"/>
    <w:rsid w:val="000D604F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7">
    <w:name w:val="Font Style37"/>
    <w:basedOn w:val="11"/>
    <w:rsid w:val="000D604F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basedOn w:val="11"/>
    <w:rsid w:val="000D604F"/>
    <w:rPr>
      <w:rFonts w:ascii="Book Antiqua" w:hAnsi="Book Antiqua" w:cs="Book Antiqua" w:hint="default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11"/>
    <w:rsid w:val="000D604F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2">
    <w:name w:val="Font Style42"/>
    <w:basedOn w:val="11"/>
    <w:rsid w:val="000D604F"/>
    <w:rPr>
      <w:rFonts w:ascii="Book Antiqua" w:hAnsi="Book Antiqua" w:cs="Book Antiqua" w:hint="default"/>
      <w:b/>
      <w:bCs/>
      <w:spacing w:val="20"/>
      <w:sz w:val="16"/>
      <w:szCs w:val="16"/>
    </w:rPr>
  </w:style>
  <w:style w:type="character" w:customStyle="1" w:styleId="FontStyle33">
    <w:name w:val="Font Style33"/>
    <w:basedOn w:val="11"/>
    <w:rsid w:val="000D604F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11"/>
    <w:rsid w:val="000D604F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11"/>
    <w:rsid w:val="000D604F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z-">
    <w:name w:val="z-Начало формы Знак"/>
    <w:basedOn w:val="11"/>
    <w:rsid w:val="000D604F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11"/>
    <w:rsid w:val="000D604F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11"/>
    <w:rsid w:val="000D604F"/>
    <w:rPr>
      <w:rFonts w:ascii="Arial" w:eastAsia="Times New Roman" w:hAnsi="Arial" w:cs="Arial"/>
      <w:vanish/>
      <w:sz w:val="16"/>
      <w:szCs w:val="16"/>
    </w:rPr>
  </w:style>
  <w:style w:type="character" w:customStyle="1" w:styleId="c3">
    <w:name w:val="c3"/>
    <w:basedOn w:val="11"/>
    <w:rsid w:val="000D604F"/>
  </w:style>
  <w:style w:type="character" w:customStyle="1" w:styleId="extraname">
    <w:name w:val="extraname"/>
    <w:basedOn w:val="11"/>
    <w:rsid w:val="000D604F"/>
  </w:style>
  <w:style w:type="character" w:styleId="ad">
    <w:name w:val="Strong"/>
    <w:basedOn w:val="11"/>
    <w:uiPriority w:val="22"/>
    <w:qFormat/>
    <w:rsid w:val="000D604F"/>
    <w:rPr>
      <w:b/>
      <w:bCs/>
    </w:rPr>
  </w:style>
  <w:style w:type="character" w:customStyle="1" w:styleId="apple-converted-space">
    <w:name w:val="apple-converted-space"/>
    <w:basedOn w:val="11"/>
    <w:rsid w:val="000D604F"/>
  </w:style>
  <w:style w:type="character" w:styleId="ae">
    <w:name w:val="Emphasis"/>
    <w:basedOn w:val="11"/>
    <w:uiPriority w:val="20"/>
    <w:qFormat/>
    <w:rsid w:val="000D604F"/>
    <w:rPr>
      <w:i/>
      <w:iCs/>
    </w:rPr>
  </w:style>
  <w:style w:type="paragraph" w:customStyle="1" w:styleId="af">
    <w:name w:val="Заголовок"/>
    <w:basedOn w:val="a0"/>
    <w:next w:val="af0"/>
    <w:rsid w:val="000D604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0">
    <w:name w:val="Body Text"/>
    <w:basedOn w:val="a0"/>
    <w:link w:val="af1"/>
    <w:rsid w:val="000D604F"/>
    <w:pPr>
      <w:spacing w:after="120"/>
    </w:pPr>
  </w:style>
  <w:style w:type="character" w:customStyle="1" w:styleId="af1">
    <w:name w:val="Основной текст Знак"/>
    <w:basedOn w:val="a1"/>
    <w:link w:val="af0"/>
    <w:rsid w:val="000D60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List"/>
    <w:basedOn w:val="af0"/>
    <w:rsid w:val="000D604F"/>
    <w:rPr>
      <w:rFonts w:cs="Mangal"/>
    </w:rPr>
  </w:style>
  <w:style w:type="paragraph" w:customStyle="1" w:styleId="13">
    <w:name w:val="Название1"/>
    <w:basedOn w:val="a0"/>
    <w:rsid w:val="000D604F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0"/>
    <w:rsid w:val="000D604F"/>
    <w:pPr>
      <w:suppressLineNumbers/>
    </w:pPr>
    <w:rPr>
      <w:rFonts w:cs="Mangal"/>
    </w:rPr>
  </w:style>
  <w:style w:type="paragraph" w:customStyle="1" w:styleId="Style13">
    <w:name w:val="Style13"/>
    <w:basedOn w:val="a0"/>
    <w:rsid w:val="000D604F"/>
    <w:pPr>
      <w:widowControl w:val="0"/>
      <w:autoSpaceDE w:val="0"/>
      <w:spacing w:line="229" w:lineRule="atLeast"/>
      <w:ind w:firstLine="278"/>
      <w:jc w:val="both"/>
    </w:pPr>
  </w:style>
  <w:style w:type="paragraph" w:customStyle="1" w:styleId="Style23">
    <w:name w:val="Style23"/>
    <w:basedOn w:val="a0"/>
    <w:rsid w:val="000D604F"/>
    <w:pPr>
      <w:widowControl w:val="0"/>
      <w:autoSpaceDE w:val="0"/>
      <w:spacing w:line="317" w:lineRule="atLeast"/>
      <w:jc w:val="both"/>
    </w:pPr>
  </w:style>
  <w:style w:type="paragraph" w:customStyle="1" w:styleId="15">
    <w:name w:val="Знак1"/>
    <w:basedOn w:val="a0"/>
    <w:rsid w:val="000D604F"/>
    <w:pPr>
      <w:spacing w:after="160" w:line="240" w:lineRule="atLeast"/>
    </w:pPr>
    <w:rPr>
      <w:rFonts w:ascii="Verdana" w:hAnsi="Verdana" w:cs="Verdana"/>
      <w:sz w:val="20"/>
      <w:szCs w:val="20"/>
      <w:lang w:val="en-US"/>
    </w:rPr>
  </w:style>
  <w:style w:type="paragraph" w:styleId="af3">
    <w:name w:val="No Spacing"/>
    <w:uiPriority w:val="1"/>
    <w:qFormat/>
    <w:rsid w:val="000D604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4">
    <w:name w:val="Balloon Text"/>
    <w:basedOn w:val="a0"/>
    <w:link w:val="16"/>
    <w:rsid w:val="000D604F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4"/>
    <w:rsid w:val="000D604F"/>
    <w:rPr>
      <w:rFonts w:ascii="Tahoma" w:eastAsia="Times New Roman" w:hAnsi="Tahoma" w:cs="Tahoma"/>
      <w:sz w:val="16"/>
      <w:szCs w:val="16"/>
      <w:lang w:eastAsia="ar-SA"/>
    </w:rPr>
  </w:style>
  <w:style w:type="paragraph" w:styleId="af5">
    <w:name w:val="List Paragraph"/>
    <w:basedOn w:val="a0"/>
    <w:link w:val="af6"/>
    <w:uiPriority w:val="34"/>
    <w:qFormat/>
    <w:rsid w:val="000D604F"/>
    <w:pPr>
      <w:ind w:left="720"/>
    </w:pPr>
  </w:style>
  <w:style w:type="paragraph" w:styleId="af7">
    <w:name w:val="Body Text Indent"/>
    <w:basedOn w:val="a0"/>
    <w:link w:val="17"/>
    <w:uiPriority w:val="99"/>
    <w:rsid w:val="000D604F"/>
    <w:pPr>
      <w:spacing w:after="120"/>
      <w:ind w:left="283"/>
    </w:pPr>
  </w:style>
  <w:style w:type="character" w:customStyle="1" w:styleId="17">
    <w:name w:val="Основной текст с отступом Знак1"/>
    <w:basedOn w:val="a1"/>
    <w:link w:val="af7"/>
    <w:rsid w:val="000D60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a0"/>
    <w:rsid w:val="000D604F"/>
    <w:pPr>
      <w:widowControl w:val="0"/>
      <w:autoSpaceDE w:val="0"/>
      <w:spacing w:line="226" w:lineRule="exact"/>
      <w:ind w:firstLine="336"/>
      <w:jc w:val="both"/>
    </w:pPr>
    <w:rPr>
      <w:rFonts w:ascii="Georgia" w:hAnsi="Georgia" w:cs="Georgia"/>
    </w:rPr>
  </w:style>
  <w:style w:type="paragraph" w:customStyle="1" w:styleId="Style6">
    <w:name w:val="Style6"/>
    <w:basedOn w:val="a0"/>
    <w:rsid w:val="000D604F"/>
    <w:pPr>
      <w:widowControl w:val="0"/>
      <w:autoSpaceDE w:val="0"/>
      <w:spacing w:line="259" w:lineRule="exact"/>
      <w:ind w:firstLine="538"/>
    </w:pPr>
    <w:rPr>
      <w:rFonts w:ascii="Arial" w:hAnsi="Arial" w:cs="Arial"/>
    </w:rPr>
  </w:style>
  <w:style w:type="paragraph" w:customStyle="1" w:styleId="Style2">
    <w:name w:val="Style2"/>
    <w:basedOn w:val="a0"/>
    <w:rsid w:val="000D604F"/>
    <w:pPr>
      <w:widowControl w:val="0"/>
      <w:autoSpaceDE w:val="0"/>
      <w:spacing w:line="264" w:lineRule="exact"/>
      <w:ind w:firstLine="538"/>
    </w:pPr>
    <w:rPr>
      <w:rFonts w:ascii="Trebuchet MS" w:hAnsi="Trebuchet MS" w:cs="Trebuchet MS"/>
    </w:rPr>
  </w:style>
  <w:style w:type="paragraph" w:customStyle="1" w:styleId="Style7">
    <w:name w:val="Style7"/>
    <w:basedOn w:val="a0"/>
    <w:rsid w:val="000D604F"/>
    <w:pPr>
      <w:widowControl w:val="0"/>
      <w:autoSpaceDE w:val="0"/>
      <w:spacing w:line="259" w:lineRule="exact"/>
      <w:ind w:firstLine="278"/>
    </w:pPr>
    <w:rPr>
      <w:rFonts w:ascii="Trebuchet MS" w:hAnsi="Trebuchet MS" w:cs="Trebuchet MS"/>
    </w:rPr>
  </w:style>
  <w:style w:type="paragraph" w:customStyle="1" w:styleId="Style11">
    <w:name w:val="Style11"/>
    <w:basedOn w:val="a0"/>
    <w:rsid w:val="000D604F"/>
    <w:pPr>
      <w:widowControl w:val="0"/>
      <w:autoSpaceDE w:val="0"/>
      <w:spacing w:line="226" w:lineRule="exact"/>
      <w:jc w:val="both"/>
    </w:pPr>
    <w:rPr>
      <w:rFonts w:ascii="Garamond" w:hAnsi="Garamond" w:cs="Garamond"/>
    </w:rPr>
  </w:style>
  <w:style w:type="paragraph" w:customStyle="1" w:styleId="Style4">
    <w:name w:val="Style4"/>
    <w:basedOn w:val="a0"/>
    <w:rsid w:val="000D604F"/>
    <w:pPr>
      <w:widowControl w:val="0"/>
      <w:autoSpaceDE w:val="0"/>
      <w:spacing w:line="262" w:lineRule="exact"/>
      <w:ind w:firstLine="538"/>
      <w:jc w:val="both"/>
    </w:pPr>
    <w:rPr>
      <w:rFonts w:ascii="Arial" w:hAnsi="Arial" w:cs="Arial"/>
    </w:rPr>
  </w:style>
  <w:style w:type="paragraph" w:customStyle="1" w:styleId="Style5">
    <w:name w:val="Style5"/>
    <w:basedOn w:val="a0"/>
    <w:rsid w:val="000D604F"/>
    <w:pPr>
      <w:widowControl w:val="0"/>
      <w:autoSpaceDE w:val="0"/>
      <w:spacing w:line="261" w:lineRule="exact"/>
      <w:ind w:firstLine="538"/>
      <w:jc w:val="both"/>
    </w:pPr>
    <w:rPr>
      <w:rFonts w:ascii="Arial" w:hAnsi="Arial" w:cs="Arial"/>
    </w:rPr>
  </w:style>
  <w:style w:type="paragraph" w:customStyle="1" w:styleId="Style3">
    <w:name w:val="Style3"/>
    <w:basedOn w:val="a0"/>
    <w:rsid w:val="000D604F"/>
    <w:pPr>
      <w:widowControl w:val="0"/>
      <w:autoSpaceDE w:val="0"/>
      <w:spacing w:line="250" w:lineRule="exact"/>
      <w:ind w:hanging="173"/>
    </w:pPr>
    <w:rPr>
      <w:rFonts w:ascii="Arial" w:hAnsi="Arial" w:cs="Arial"/>
    </w:rPr>
  </w:style>
  <w:style w:type="paragraph" w:styleId="af8">
    <w:name w:val="Normal (Web)"/>
    <w:basedOn w:val="a0"/>
    <w:uiPriority w:val="99"/>
    <w:rsid w:val="000D604F"/>
    <w:pPr>
      <w:spacing w:after="270"/>
    </w:pPr>
  </w:style>
  <w:style w:type="paragraph" w:styleId="af9">
    <w:name w:val="footnote text"/>
    <w:basedOn w:val="a0"/>
    <w:link w:val="18"/>
    <w:uiPriority w:val="99"/>
    <w:rsid w:val="000D604F"/>
    <w:rPr>
      <w:rFonts w:ascii="Thames" w:hAnsi="Thames" w:cs="Thames"/>
      <w:sz w:val="20"/>
      <w:szCs w:val="20"/>
    </w:rPr>
  </w:style>
  <w:style w:type="character" w:customStyle="1" w:styleId="18">
    <w:name w:val="Текст сноски Знак1"/>
    <w:basedOn w:val="a1"/>
    <w:link w:val="af9"/>
    <w:rsid w:val="000D604F"/>
    <w:rPr>
      <w:rFonts w:ascii="Thames" w:eastAsia="Times New Roman" w:hAnsi="Thames" w:cs="Thames"/>
      <w:sz w:val="20"/>
      <w:szCs w:val="20"/>
      <w:lang w:eastAsia="ar-SA"/>
    </w:rPr>
  </w:style>
  <w:style w:type="paragraph" w:styleId="afa">
    <w:name w:val="header"/>
    <w:basedOn w:val="a0"/>
    <w:link w:val="19"/>
    <w:rsid w:val="000D604F"/>
    <w:pPr>
      <w:tabs>
        <w:tab w:val="center" w:pos="4677"/>
        <w:tab w:val="right" w:pos="9355"/>
      </w:tabs>
    </w:pPr>
    <w:rPr>
      <w:rFonts w:ascii="Thames" w:hAnsi="Thames" w:cs="Thames"/>
      <w:szCs w:val="28"/>
    </w:rPr>
  </w:style>
  <w:style w:type="character" w:customStyle="1" w:styleId="19">
    <w:name w:val="Верхний колонтитул Знак1"/>
    <w:basedOn w:val="a1"/>
    <w:link w:val="afa"/>
    <w:rsid w:val="000D604F"/>
    <w:rPr>
      <w:rFonts w:ascii="Thames" w:eastAsia="Times New Roman" w:hAnsi="Thames" w:cs="Thames"/>
      <w:sz w:val="24"/>
      <w:szCs w:val="28"/>
      <w:lang w:eastAsia="ar-SA"/>
    </w:rPr>
  </w:style>
  <w:style w:type="paragraph" w:styleId="afb">
    <w:name w:val="footer"/>
    <w:basedOn w:val="a0"/>
    <w:link w:val="1a"/>
    <w:uiPriority w:val="99"/>
    <w:rsid w:val="000D604F"/>
    <w:pPr>
      <w:tabs>
        <w:tab w:val="center" w:pos="4677"/>
        <w:tab w:val="right" w:pos="9355"/>
      </w:tabs>
    </w:pPr>
    <w:rPr>
      <w:rFonts w:ascii="Thames" w:hAnsi="Thames" w:cs="Thames"/>
      <w:szCs w:val="28"/>
    </w:rPr>
  </w:style>
  <w:style w:type="character" w:customStyle="1" w:styleId="1a">
    <w:name w:val="Нижний колонтитул Знак1"/>
    <w:basedOn w:val="a1"/>
    <w:link w:val="afb"/>
    <w:rsid w:val="000D604F"/>
    <w:rPr>
      <w:rFonts w:ascii="Thames" w:eastAsia="Times New Roman" w:hAnsi="Thames" w:cs="Thames"/>
      <w:sz w:val="24"/>
      <w:szCs w:val="28"/>
      <w:lang w:eastAsia="ar-SA"/>
    </w:rPr>
  </w:style>
  <w:style w:type="paragraph" w:styleId="afc">
    <w:name w:val="endnote text"/>
    <w:basedOn w:val="a0"/>
    <w:link w:val="22"/>
    <w:rsid w:val="000D604F"/>
    <w:rPr>
      <w:rFonts w:ascii="Thames" w:hAnsi="Thames" w:cs="Thames"/>
      <w:sz w:val="20"/>
      <w:szCs w:val="20"/>
    </w:rPr>
  </w:style>
  <w:style w:type="character" w:customStyle="1" w:styleId="22">
    <w:name w:val="Текст концевой сноски Знак2"/>
    <w:basedOn w:val="a1"/>
    <w:link w:val="afc"/>
    <w:rsid w:val="000D604F"/>
    <w:rPr>
      <w:rFonts w:ascii="Thames" w:eastAsia="Times New Roman" w:hAnsi="Thames" w:cs="Thames"/>
      <w:sz w:val="20"/>
      <w:szCs w:val="20"/>
      <w:lang w:eastAsia="ar-SA"/>
    </w:rPr>
  </w:style>
  <w:style w:type="paragraph" w:customStyle="1" w:styleId="Style8">
    <w:name w:val="Style8"/>
    <w:basedOn w:val="a0"/>
    <w:rsid w:val="000D604F"/>
    <w:pPr>
      <w:widowControl w:val="0"/>
      <w:autoSpaceDE w:val="0"/>
      <w:spacing w:line="370" w:lineRule="exact"/>
    </w:pPr>
    <w:rPr>
      <w:rFonts w:ascii="Cambria" w:hAnsi="Cambria" w:cs="Cambria"/>
    </w:rPr>
  </w:style>
  <w:style w:type="paragraph" w:customStyle="1" w:styleId="Style10">
    <w:name w:val="Style10"/>
    <w:basedOn w:val="a0"/>
    <w:rsid w:val="000D604F"/>
    <w:pPr>
      <w:widowControl w:val="0"/>
      <w:autoSpaceDE w:val="0"/>
      <w:spacing w:line="307" w:lineRule="exact"/>
      <w:ind w:hanging="288"/>
    </w:pPr>
    <w:rPr>
      <w:rFonts w:ascii="Cambria" w:hAnsi="Cambria" w:cs="Cambria"/>
    </w:rPr>
  </w:style>
  <w:style w:type="paragraph" w:customStyle="1" w:styleId="Style14">
    <w:name w:val="Style14"/>
    <w:basedOn w:val="a0"/>
    <w:rsid w:val="000D604F"/>
    <w:pPr>
      <w:widowControl w:val="0"/>
      <w:autoSpaceDE w:val="0"/>
      <w:spacing w:line="251" w:lineRule="exact"/>
      <w:ind w:firstLine="288"/>
      <w:jc w:val="both"/>
    </w:pPr>
    <w:rPr>
      <w:rFonts w:ascii="Cambria" w:hAnsi="Cambria" w:cs="Cambria"/>
    </w:rPr>
  </w:style>
  <w:style w:type="paragraph" w:customStyle="1" w:styleId="Style15">
    <w:name w:val="Style15"/>
    <w:basedOn w:val="a0"/>
    <w:rsid w:val="000D604F"/>
    <w:pPr>
      <w:widowControl w:val="0"/>
      <w:autoSpaceDE w:val="0"/>
    </w:pPr>
    <w:rPr>
      <w:rFonts w:ascii="Cambria" w:hAnsi="Cambria" w:cs="Cambria"/>
    </w:rPr>
  </w:style>
  <w:style w:type="paragraph" w:customStyle="1" w:styleId="Style16">
    <w:name w:val="Style16"/>
    <w:basedOn w:val="a0"/>
    <w:rsid w:val="000D604F"/>
    <w:pPr>
      <w:widowControl w:val="0"/>
      <w:autoSpaceDE w:val="0"/>
      <w:spacing w:line="229" w:lineRule="exact"/>
      <w:ind w:firstLine="288"/>
      <w:jc w:val="both"/>
    </w:pPr>
    <w:rPr>
      <w:rFonts w:ascii="Cambria" w:hAnsi="Cambria" w:cs="Cambria"/>
    </w:rPr>
  </w:style>
  <w:style w:type="paragraph" w:customStyle="1" w:styleId="Style9">
    <w:name w:val="Style9"/>
    <w:basedOn w:val="a0"/>
    <w:rsid w:val="000D604F"/>
    <w:pPr>
      <w:widowControl w:val="0"/>
      <w:autoSpaceDE w:val="0"/>
    </w:pPr>
    <w:rPr>
      <w:rFonts w:ascii="Cambria" w:hAnsi="Cambria" w:cs="Cambria"/>
    </w:rPr>
  </w:style>
  <w:style w:type="paragraph" w:customStyle="1" w:styleId="Style21">
    <w:name w:val="Style21"/>
    <w:basedOn w:val="a0"/>
    <w:rsid w:val="000D604F"/>
    <w:pPr>
      <w:widowControl w:val="0"/>
      <w:autoSpaceDE w:val="0"/>
      <w:spacing w:line="230" w:lineRule="exact"/>
      <w:ind w:firstLine="538"/>
      <w:jc w:val="both"/>
    </w:pPr>
    <w:rPr>
      <w:rFonts w:ascii="Book Antiqua" w:hAnsi="Book Antiqua" w:cs="Book Antiqua"/>
    </w:rPr>
  </w:style>
  <w:style w:type="paragraph" w:customStyle="1" w:styleId="Style22">
    <w:name w:val="Style22"/>
    <w:basedOn w:val="a0"/>
    <w:rsid w:val="000D604F"/>
    <w:pPr>
      <w:widowControl w:val="0"/>
      <w:autoSpaceDE w:val="0"/>
      <w:spacing w:line="235" w:lineRule="exact"/>
    </w:pPr>
    <w:rPr>
      <w:rFonts w:ascii="Book Antiqua" w:hAnsi="Book Antiqua" w:cs="Book Antiqua"/>
    </w:rPr>
  </w:style>
  <w:style w:type="paragraph" w:customStyle="1" w:styleId="Style27">
    <w:name w:val="Style27"/>
    <w:basedOn w:val="a0"/>
    <w:rsid w:val="000D604F"/>
    <w:pPr>
      <w:widowControl w:val="0"/>
      <w:autoSpaceDE w:val="0"/>
      <w:spacing w:line="228" w:lineRule="exact"/>
    </w:pPr>
    <w:rPr>
      <w:rFonts w:ascii="Book Antiqua" w:hAnsi="Book Antiqua" w:cs="Book Antiqua"/>
    </w:rPr>
  </w:style>
  <w:style w:type="paragraph" w:customStyle="1" w:styleId="Style28">
    <w:name w:val="Style28"/>
    <w:basedOn w:val="a0"/>
    <w:rsid w:val="000D604F"/>
    <w:pPr>
      <w:widowControl w:val="0"/>
      <w:autoSpaceDE w:val="0"/>
      <w:spacing w:line="226" w:lineRule="exact"/>
      <w:ind w:firstLine="586"/>
      <w:jc w:val="both"/>
    </w:pPr>
    <w:rPr>
      <w:rFonts w:ascii="Book Antiqua" w:hAnsi="Book Antiqua" w:cs="Book Antiqua"/>
    </w:rPr>
  </w:style>
  <w:style w:type="paragraph" w:customStyle="1" w:styleId="Style24">
    <w:name w:val="Style24"/>
    <w:basedOn w:val="a0"/>
    <w:rsid w:val="000D604F"/>
    <w:pPr>
      <w:widowControl w:val="0"/>
      <w:autoSpaceDE w:val="0"/>
      <w:spacing w:line="230" w:lineRule="exact"/>
      <w:ind w:hanging="350"/>
    </w:pPr>
    <w:rPr>
      <w:rFonts w:ascii="Book Antiqua" w:hAnsi="Book Antiqua" w:cs="Book Antiqua"/>
    </w:rPr>
  </w:style>
  <w:style w:type="paragraph" w:customStyle="1" w:styleId="Style25">
    <w:name w:val="Style25"/>
    <w:basedOn w:val="a0"/>
    <w:rsid w:val="000D604F"/>
    <w:pPr>
      <w:widowControl w:val="0"/>
      <w:autoSpaceDE w:val="0"/>
      <w:spacing w:line="267" w:lineRule="exact"/>
      <w:ind w:firstLine="355"/>
      <w:jc w:val="both"/>
    </w:pPr>
    <w:rPr>
      <w:rFonts w:ascii="Book Antiqua" w:hAnsi="Book Antiqua" w:cs="Book Antiqua"/>
    </w:rPr>
  </w:style>
  <w:style w:type="paragraph" w:customStyle="1" w:styleId="afd">
    <w:name w:val="Знак"/>
    <w:basedOn w:val="a0"/>
    <w:rsid w:val="000D604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z-2">
    <w:name w:val="HTML Top of Form"/>
    <w:basedOn w:val="a0"/>
    <w:next w:val="a0"/>
    <w:link w:val="z-20"/>
    <w:rsid w:val="000D604F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0">
    <w:name w:val="z-Начало формы Знак2"/>
    <w:basedOn w:val="a1"/>
    <w:link w:val="z-2"/>
    <w:rsid w:val="000D604F"/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3">
    <w:name w:val="HTML Bottom of Form"/>
    <w:basedOn w:val="a0"/>
    <w:next w:val="a0"/>
    <w:link w:val="z-10"/>
    <w:rsid w:val="000D604F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3"/>
    <w:rsid w:val="000D604F"/>
    <w:rPr>
      <w:rFonts w:ascii="Arial" w:eastAsia="Times New Roman" w:hAnsi="Arial" w:cs="Arial"/>
      <w:vanish/>
      <w:sz w:val="16"/>
      <w:szCs w:val="16"/>
      <w:lang w:eastAsia="ar-SA"/>
    </w:rPr>
  </w:style>
  <w:style w:type="paragraph" w:customStyle="1" w:styleId="1b">
    <w:name w:val="Абзац списка1"/>
    <w:basedOn w:val="a0"/>
    <w:rsid w:val="000D604F"/>
    <w:pPr>
      <w:ind w:left="720"/>
    </w:pPr>
    <w:rPr>
      <w:rFonts w:eastAsia="Calibri"/>
    </w:rPr>
  </w:style>
  <w:style w:type="paragraph" w:customStyle="1" w:styleId="23">
    <w:name w:val="Абзац списка2"/>
    <w:basedOn w:val="a0"/>
    <w:rsid w:val="000D604F"/>
    <w:pPr>
      <w:ind w:left="720"/>
    </w:pPr>
    <w:rPr>
      <w:rFonts w:eastAsia="Calibri"/>
    </w:rPr>
  </w:style>
  <w:style w:type="paragraph" w:customStyle="1" w:styleId="afe">
    <w:name w:val="Содержимое таблицы"/>
    <w:basedOn w:val="a0"/>
    <w:rsid w:val="000D604F"/>
    <w:pPr>
      <w:suppressLineNumbers/>
    </w:pPr>
  </w:style>
  <w:style w:type="paragraph" w:customStyle="1" w:styleId="aff">
    <w:name w:val="Заголовок таблицы"/>
    <w:basedOn w:val="afe"/>
    <w:rsid w:val="000D604F"/>
    <w:pPr>
      <w:jc w:val="center"/>
    </w:pPr>
    <w:rPr>
      <w:b/>
      <w:bCs/>
    </w:rPr>
  </w:style>
  <w:style w:type="paragraph" w:customStyle="1" w:styleId="aff0">
    <w:name w:val="Содержимое врезки"/>
    <w:basedOn w:val="af0"/>
    <w:rsid w:val="000D604F"/>
  </w:style>
  <w:style w:type="character" w:customStyle="1" w:styleId="ListParagraphChar">
    <w:name w:val="List Paragraph Char"/>
    <w:link w:val="31"/>
    <w:locked/>
    <w:rsid w:val="000D604F"/>
    <w:rPr>
      <w:rFonts w:ascii="Calibri" w:hAnsi="Calibri"/>
      <w:sz w:val="24"/>
      <w:szCs w:val="24"/>
      <w:lang w:eastAsia="ru-RU"/>
    </w:rPr>
  </w:style>
  <w:style w:type="paragraph" w:customStyle="1" w:styleId="31">
    <w:name w:val="Абзац списка3"/>
    <w:basedOn w:val="a0"/>
    <w:link w:val="ListParagraphChar"/>
    <w:rsid w:val="000D604F"/>
    <w:pPr>
      <w:suppressAutoHyphens w:val="0"/>
      <w:ind w:left="720"/>
    </w:pPr>
    <w:rPr>
      <w:rFonts w:ascii="Calibri" w:eastAsiaTheme="minorHAnsi" w:hAnsi="Calibri" w:cstheme="minorBidi"/>
      <w:lang w:eastAsia="ru-RU"/>
    </w:rPr>
  </w:style>
  <w:style w:type="character" w:customStyle="1" w:styleId="Zag11">
    <w:name w:val="Zag_11"/>
    <w:rsid w:val="000D604F"/>
  </w:style>
  <w:style w:type="character" w:styleId="aff1">
    <w:name w:val="page number"/>
    <w:basedOn w:val="a1"/>
    <w:rsid w:val="000D604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604F"/>
    <w:rPr>
      <w:rFonts w:ascii="Times New Roman" w:hAnsi="Times New Roman"/>
      <w:sz w:val="24"/>
      <w:u w:val="none"/>
      <w:effect w:val="none"/>
    </w:rPr>
  </w:style>
  <w:style w:type="paragraph" w:customStyle="1" w:styleId="xl162">
    <w:name w:val="xl162"/>
    <w:basedOn w:val="a0"/>
    <w:rsid w:val="000D60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uppressAutoHyphens w:val="0"/>
      <w:spacing w:before="100" w:beforeAutospacing="1" w:after="100" w:afterAutospacing="1"/>
      <w:jc w:val="center"/>
      <w:textAlignment w:val="top"/>
    </w:pPr>
    <w:rPr>
      <w:rFonts w:eastAsia="Calibri"/>
      <w:b/>
      <w:bCs/>
      <w:lang w:eastAsia="ru-RU"/>
    </w:rPr>
  </w:style>
  <w:style w:type="character" w:customStyle="1" w:styleId="2CenturySchoolbook">
    <w:name w:val="Основной текст (2) + Century Schoolbook"/>
    <w:aliases w:val="10 pt,Не полужирный"/>
    <w:basedOn w:val="a1"/>
    <w:uiPriority w:val="99"/>
    <w:rsid w:val="000D604F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32">
    <w:name w:val="Заголовок №3_"/>
    <w:basedOn w:val="a1"/>
    <w:link w:val="310"/>
    <w:rsid w:val="0074647F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2"/>
    <w:rsid w:val="0074647F"/>
    <w:pPr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0">
    <w:name w:val="Основной текст (14)_"/>
    <w:basedOn w:val="a1"/>
    <w:link w:val="141"/>
    <w:rsid w:val="0074647F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74647F"/>
    <w:pPr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79">
    <w:name w:val="Основной текст (14)79"/>
    <w:basedOn w:val="140"/>
    <w:rsid w:val="007464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77">
    <w:name w:val="Основной текст (14)77"/>
    <w:basedOn w:val="140"/>
    <w:rsid w:val="007464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75">
    <w:name w:val="Основной текст (14)75"/>
    <w:basedOn w:val="140"/>
    <w:rsid w:val="007464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73">
    <w:name w:val="Основной текст (14)73"/>
    <w:basedOn w:val="140"/>
    <w:rsid w:val="007464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71">
    <w:name w:val="Основной текст (14)71"/>
    <w:basedOn w:val="140"/>
    <w:rsid w:val="007464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9">
    <w:name w:val="Основной текст (14)69"/>
    <w:basedOn w:val="140"/>
    <w:rsid w:val="007464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7">
    <w:name w:val="Основной текст (14)67"/>
    <w:basedOn w:val="140"/>
    <w:rsid w:val="007464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5">
    <w:name w:val="Основной текст (14)65"/>
    <w:basedOn w:val="140"/>
    <w:rsid w:val="007464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3">
    <w:name w:val="Основной текст (14)63"/>
    <w:basedOn w:val="140"/>
    <w:rsid w:val="0074647F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62">
    <w:name w:val="Основной текст (14)62"/>
    <w:basedOn w:val="140"/>
    <w:rsid w:val="0074647F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3">
    <w:name w:val="Заголовок №3 (3)_"/>
    <w:basedOn w:val="a1"/>
    <w:link w:val="331"/>
    <w:rsid w:val="008A1840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0"/>
    <w:link w:val="33"/>
    <w:rsid w:val="008A1840"/>
    <w:pPr>
      <w:shd w:val="clear" w:color="auto" w:fill="FFFFFF"/>
      <w:suppressAutoHyphens w:val="0"/>
      <w:spacing w:before="420" w:after="60" w:line="240" w:lineRule="atLeast"/>
      <w:outlineLvl w:val="2"/>
    </w:pPr>
    <w:rPr>
      <w:rFonts w:ascii="Calibri" w:eastAsiaTheme="minorHAnsi" w:hAnsi="Calibri" w:cstheme="minorBidi"/>
      <w:b/>
      <w:bCs/>
      <w:sz w:val="23"/>
      <w:szCs w:val="23"/>
      <w:lang w:eastAsia="en-US"/>
    </w:rPr>
  </w:style>
  <w:style w:type="character" w:customStyle="1" w:styleId="91">
    <w:name w:val="Основной текст + Курсив9"/>
    <w:basedOn w:val="af1"/>
    <w:rsid w:val="008A1840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  <w:lang w:eastAsia="ar-SA" w:bidi="ar-SA"/>
    </w:rPr>
  </w:style>
  <w:style w:type="character" w:customStyle="1" w:styleId="34">
    <w:name w:val="Заголовок №34"/>
    <w:basedOn w:val="32"/>
    <w:rsid w:val="008A1840"/>
    <w:rPr>
      <w:b/>
      <w:bCs/>
      <w:sz w:val="22"/>
      <w:szCs w:val="22"/>
      <w:shd w:val="clear" w:color="auto" w:fill="FFFFFF"/>
      <w:lang w:bidi="ar-SA"/>
    </w:rPr>
  </w:style>
  <w:style w:type="character" w:customStyle="1" w:styleId="338">
    <w:name w:val="Заголовок №3 (3)8"/>
    <w:basedOn w:val="33"/>
    <w:rsid w:val="008A1840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table" w:styleId="aff2">
    <w:name w:val="Table Grid"/>
    <w:basedOn w:val="a2"/>
    <w:uiPriority w:val="59"/>
    <w:rsid w:val="00D33D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4C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90">
    <w:name w:val="Font Style90"/>
    <w:uiPriority w:val="99"/>
    <w:rsid w:val="00916F4C"/>
    <w:rPr>
      <w:rFonts w:ascii="Arial" w:hAnsi="Arial" w:cs="Arial" w:hint="default"/>
      <w:b/>
      <w:bCs/>
      <w:sz w:val="24"/>
      <w:szCs w:val="24"/>
    </w:rPr>
  </w:style>
  <w:style w:type="character" w:customStyle="1" w:styleId="FontStyle104">
    <w:name w:val="Font Style104"/>
    <w:uiPriority w:val="99"/>
    <w:rsid w:val="00916F4C"/>
    <w:rPr>
      <w:rFonts w:ascii="Times New Roman" w:hAnsi="Times New Roman" w:cs="Times New Roman" w:hint="default"/>
      <w:sz w:val="20"/>
      <w:szCs w:val="20"/>
    </w:rPr>
  </w:style>
  <w:style w:type="character" w:customStyle="1" w:styleId="1c">
    <w:name w:val="Основной текст1"/>
    <w:basedOn w:val="a1"/>
    <w:rsid w:val="00EA1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1"/>
    <w:rsid w:val="00EA18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1"/>
    <w:rsid w:val="00EA18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customStyle="1" w:styleId="1d">
    <w:name w:val="Сетка таблицы1"/>
    <w:basedOn w:val="a2"/>
    <w:next w:val="aff2"/>
    <w:uiPriority w:val="59"/>
    <w:rsid w:val="00EA184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0"/>
    <w:rsid w:val="00EA184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1"/>
    <w:rsid w:val="00EA1845"/>
  </w:style>
  <w:style w:type="paragraph" w:customStyle="1" w:styleId="ParagraphStyle">
    <w:name w:val="Paragraph Style"/>
    <w:rsid w:val="00F75D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4">
    <w:name w:val="Сетка таблицы2"/>
    <w:basedOn w:val="a2"/>
    <w:next w:val="aff2"/>
    <w:uiPriority w:val="59"/>
    <w:rsid w:val="00F75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uiPriority w:val="9"/>
    <w:semiHidden/>
    <w:rsid w:val="00F75D40"/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F75D40"/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F75D4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styleId="aff3">
    <w:name w:val="Title"/>
    <w:basedOn w:val="a0"/>
    <w:next w:val="a0"/>
    <w:link w:val="aff4"/>
    <w:uiPriority w:val="10"/>
    <w:qFormat/>
    <w:rsid w:val="00F75D4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ff4">
    <w:name w:val="Название Знак"/>
    <w:basedOn w:val="a1"/>
    <w:link w:val="aff3"/>
    <w:uiPriority w:val="10"/>
    <w:rsid w:val="00F75D4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paragraph" w:styleId="aff5">
    <w:name w:val="Subtitle"/>
    <w:basedOn w:val="a0"/>
    <w:next w:val="a0"/>
    <w:link w:val="aff6"/>
    <w:uiPriority w:val="11"/>
    <w:qFormat/>
    <w:rsid w:val="00F75D40"/>
    <w:pPr>
      <w:pBdr>
        <w:bottom w:val="dotted" w:sz="8" w:space="10" w:color="C0504D" w:themeColor="accent2"/>
      </w:pBdr>
      <w:suppressAutoHyphens w:val="0"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ff6">
    <w:name w:val="Подзаголовок Знак"/>
    <w:basedOn w:val="a1"/>
    <w:link w:val="aff5"/>
    <w:uiPriority w:val="11"/>
    <w:rsid w:val="00F75D4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25">
    <w:name w:val="Quote"/>
    <w:basedOn w:val="a0"/>
    <w:next w:val="a0"/>
    <w:link w:val="26"/>
    <w:uiPriority w:val="29"/>
    <w:qFormat/>
    <w:rsid w:val="00F75D40"/>
    <w:pPr>
      <w:suppressAutoHyphens w:val="0"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6">
    <w:name w:val="Цитата 2 Знак"/>
    <w:basedOn w:val="a1"/>
    <w:link w:val="25"/>
    <w:uiPriority w:val="29"/>
    <w:rsid w:val="00F75D40"/>
    <w:rPr>
      <w:color w:val="943634" w:themeColor="accent2" w:themeShade="BF"/>
      <w:sz w:val="20"/>
      <w:szCs w:val="20"/>
      <w:lang w:val="en-US" w:bidi="en-US"/>
    </w:rPr>
  </w:style>
  <w:style w:type="paragraph" w:styleId="aff7">
    <w:name w:val="Intense Quote"/>
    <w:basedOn w:val="a0"/>
    <w:next w:val="a0"/>
    <w:link w:val="aff8"/>
    <w:uiPriority w:val="30"/>
    <w:qFormat/>
    <w:rsid w:val="00F75D40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ff8">
    <w:name w:val="Выделенная цитата Знак"/>
    <w:basedOn w:val="a1"/>
    <w:link w:val="aff7"/>
    <w:uiPriority w:val="30"/>
    <w:rsid w:val="00F75D4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styleId="aff9">
    <w:name w:val="Subtle Emphasis"/>
    <w:uiPriority w:val="19"/>
    <w:qFormat/>
    <w:rsid w:val="00F75D4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fa">
    <w:name w:val="Intense Emphasis"/>
    <w:uiPriority w:val="21"/>
    <w:qFormat/>
    <w:rsid w:val="00F75D4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fb">
    <w:name w:val="Subtle Reference"/>
    <w:uiPriority w:val="31"/>
    <w:qFormat/>
    <w:rsid w:val="00F75D40"/>
    <w:rPr>
      <w:i/>
      <w:iCs/>
      <w:smallCaps/>
      <w:color w:val="C0504D" w:themeColor="accent2"/>
      <w:u w:color="C0504D" w:themeColor="accent2"/>
    </w:rPr>
  </w:style>
  <w:style w:type="character" w:styleId="affc">
    <w:name w:val="Intense Reference"/>
    <w:uiPriority w:val="32"/>
    <w:qFormat/>
    <w:rsid w:val="00F75D40"/>
    <w:rPr>
      <w:b/>
      <w:bCs/>
      <w:i/>
      <w:iCs/>
      <w:smallCaps/>
      <w:color w:val="C0504D" w:themeColor="accent2"/>
      <w:u w:color="C0504D" w:themeColor="accent2"/>
    </w:rPr>
  </w:style>
  <w:style w:type="character" w:styleId="affd">
    <w:name w:val="Book Title"/>
    <w:uiPriority w:val="33"/>
    <w:qFormat/>
    <w:rsid w:val="00F75D4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customStyle="1" w:styleId="ConsPlusNormal">
    <w:name w:val="ConsPlusNormal"/>
    <w:rsid w:val="00564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43">
    <w:name w:val="Font Style43"/>
    <w:basedOn w:val="a1"/>
    <w:rsid w:val="00564228"/>
    <w:rPr>
      <w:rFonts w:ascii="Times New Roman" w:hAnsi="Times New Roman" w:cs="Times New Roman"/>
      <w:sz w:val="18"/>
      <w:szCs w:val="18"/>
    </w:rPr>
  </w:style>
  <w:style w:type="paragraph" w:customStyle="1" w:styleId="a">
    <w:name w:val="Перечень"/>
    <w:basedOn w:val="a0"/>
    <w:next w:val="a0"/>
    <w:link w:val="affe"/>
    <w:qFormat/>
    <w:rsid w:val="00564228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ffe">
    <w:name w:val="Перечень Знак"/>
    <w:link w:val="a"/>
    <w:rsid w:val="0056422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6">
    <w:name w:val="Абзац списка Знак"/>
    <w:link w:val="af5"/>
    <w:uiPriority w:val="34"/>
    <w:locked/>
    <w:rsid w:val="005642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51">
    <w:name w:val="Знак Знак5"/>
    <w:rsid w:val="00564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rmaltext">
    <w:name w:val="Normal text"/>
    <w:rsid w:val="00564228"/>
    <w:rPr>
      <w:color w:val="000000"/>
      <w:sz w:val="20"/>
    </w:rPr>
  </w:style>
  <w:style w:type="numbering" w:customStyle="1" w:styleId="1e">
    <w:name w:val="Нет списка1"/>
    <w:next w:val="a3"/>
    <w:uiPriority w:val="99"/>
    <w:semiHidden/>
    <w:unhideWhenUsed/>
    <w:rsid w:val="00564228"/>
  </w:style>
  <w:style w:type="paragraph" w:customStyle="1" w:styleId="style30">
    <w:name w:val="style30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80">
    <w:name w:val="fontstyle38"/>
    <w:rsid w:val="00564228"/>
  </w:style>
  <w:style w:type="character" w:customStyle="1" w:styleId="fontstyle330">
    <w:name w:val="fontstyle33"/>
    <w:rsid w:val="00564228"/>
  </w:style>
  <w:style w:type="paragraph" w:customStyle="1" w:styleId="style12">
    <w:name w:val="style1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40">
    <w:name w:val="style14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00">
    <w:name w:val="style10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50">
    <w:name w:val="style5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31">
    <w:name w:val="style3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20">
    <w:name w:val="style12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0">
    <w:name w:val="fontstyle34"/>
    <w:rsid w:val="00564228"/>
  </w:style>
  <w:style w:type="paragraph" w:customStyle="1" w:styleId="style20">
    <w:name w:val="style2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10">
    <w:name w:val="style11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">
    <w:name w:val="c2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rsid w:val="00564228"/>
  </w:style>
  <w:style w:type="paragraph" w:styleId="35">
    <w:name w:val="Body Text Indent 3"/>
    <w:basedOn w:val="a0"/>
    <w:link w:val="36"/>
    <w:rsid w:val="005642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56422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f">
    <w:name w:val="footnote reference"/>
    <w:unhideWhenUsed/>
    <w:rsid w:val="00564228"/>
    <w:rPr>
      <w:vertAlign w:val="superscript"/>
    </w:rPr>
  </w:style>
  <w:style w:type="paragraph" w:styleId="afff0">
    <w:name w:val="Plain Text"/>
    <w:basedOn w:val="a0"/>
    <w:link w:val="afff1"/>
    <w:rsid w:val="0056422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f1">
    <w:name w:val="Текст Знак"/>
    <w:basedOn w:val="a1"/>
    <w:link w:val="afff0"/>
    <w:rsid w:val="0056422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7c6">
    <w:name w:val="c7 c6"/>
    <w:basedOn w:val="a1"/>
    <w:rsid w:val="00564228"/>
  </w:style>
  <w:style w:type="paragraph" w:customStyle="1" w:styleId="c43c44c24">
    <w:name w:val="c43 c44 c24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2">
    <w:name w:val="Основной текст_"/>
    <w:basedOn w:val="a1"/>
    <w:link w:val="37"/>
    <w:locked/>
    <w:rsid w:val="0056422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7">
    <w:name w:val="Основной текст3"/>
    <w:basedOn w:val="a0"/>
    <w:link w:val="afff2"/>
    <w:rsid w:val="00564228"/>
    <w:pPr>
      <w:widowControl w:val="0"/>
      <w:shd w:val="clear" w:color="auto" w:fill="FFFFFF"/>
      <w:suppressAutoHyphens w:val="0"/>
      <w:spacing w:before="1020" w:line="317" w:lineRule="exact"/>
      <w:ind w:hanging="380"/>
    </w:pPr>
    <w:rPr>
      <w:sz w:val="27"/>
      <w:szCs w:val="27"/>
      <w:lang w:eastAsia="en-US"/>
    </w:rPr>
  </w:style>
  <w:style w:type="paragraph" w:styleId="afff3">
    <w:name w:val="Block Text"/>
    <w:basedOn w:val="a0"/>
    <w:rsid w:val="00564228"/>
    <w:pPr>
      <w:suppressAutoHyphens w:val="0"/>
      <w:ind w:left="-1080" w:right="-185" w:firstLine="360"/>
    </w:pPr>
    <w:rPr>
      <w:sz w:val="16"/>
      <w:lang w:eastAsia="ru-RU"/>
    </w:rPr>
  </w:style>
  <w:style w:type="paragraph" w:customStyle="1" w:styleId="fr2">
    <w:name w:val="fr2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">
    <w:name w:val="msonormalcxspmiddle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msonormalcxspmiddlecxsplast">
    <w:name w:val="msonormalcxspmiddlecxsplast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4">
    <w:name w:val="Document Map"/>
    <w:basedOn w:val="a0"/>
    <w:link w:val="afff5"/>
    <w:semiHidden/>
    <w:rsid w:val="00564228"/>
    <w:pPr>
      <w:shd w:val="clear" w:color="auto" w:fill="000080"/>
      <w:suppressAutoHyphens w:val="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ff5">
    <w:name w:val="Схема документа Знак"/>
    <w:basedOn w:val="a1"/>
    <w:link w:val="afff4"/>
    <w:semiHidden/>
    <w:rsid w:val="0056422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ext">
    <w:name w:val="text"/>
    <w:basedOn w:val="a0"/>
    <w:rsid w:val="00564228"/>
    <w:pPr>
      <w:suppressAutoHyphens w:val="0"/>
      <w:spacing w:before="48" w:after="48"/>
      <w:ind w:firstLine="384"/>
      <w:jc w:val="both"/>
    </w:pPr>
    <w:rPr>
      <w:lang w:eastAsia="ru-RU"/>
    </w:rPr>
  </w:style>
  <w:style w:type="paragraph" w:customStyle="1" w:styleId="FR20">
    <w:name w:val="FR2"/>
    <w:rsid w:val="0056422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ConsPlusTitle">
    <w:name w:val="ConsPlusTitle"/>
    <w:uiPriority w:val="99"/>
    <w:rsid w:val="00564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FontStyle83">
    <w:name w:val="Font Style83"/>
    <w:basedOn w:val="a1"/>
    <w:uiPriority w:val="99"/>
    <w:rsid w:val="00564228"/>
    <w:rPr>
      <w:rFonts w:ascii="Times New Roman" w:hAnsi="Times New Roman" w:cs="Times New Roman"/>
      <w:b/>
      <w:bCs/>
      <w:sz w:val="20"/>
      <w:szCs w:val="20"/>
    </w:rPr>
  </w:style>
  <w:style w:type="character" w:customStyle="1" w:styleId="full-screen-content-activate">
    <w:name w:val="full-screen-content-activate"/>
    <w:basedOn w:val="a1"/>
    <w:rsid w:val="00564228"/>
  </w:style>
  <w:style w:type="paragraph" w:customStyle="1" w:styleId="text-right">
    <w:name w:val="text-right"/>
    <w:basedOn w:val="a0"/>
    <w:rsid w:val="0056422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f6">
    <w:name w:val="caption"/>
    <w:basedOn w:val="a0"/>
    <w:next w:val="a0"/>
    <w:uiPriority w:val="35"/>
    <w:semiHidden/>
    <w:unhideWhenUsed/>
    <w:qFormat/>
    <w:rsid w:val="00352B46"/>
    <w:pPr>
      <w:suppressAutoHyphens w:val="0"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fff7">
    <w:name w:val="TOC Heading"/>
    <w:basedOn w:val="1"/>
    <w:next w:val="a0"/>
    <w:uiPriority w:val="39"/>
    <w:semiHidden/>
    <w:unhideWhenUsed/>
    <w:qFormat/>
    <w:rsid w:val="00352B46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tabs>
        <w:tab w:val="clear" w:pos="0"/>
      </w:tabs>
      <w:suppressAutoHyphens w:val="0"/>
      <w:spacing w:before="480" w:after="100" w:line="269" w:lineRule="auto"/>
      <w:ind w:left="0" w:firstLine="0"/>
      <w:contextualSpacing/>
      <w:outlineLvl w:val="9"/>
    </w:pPr>
    <w:rPr>
      <w:rFonts w:asciiTheme="majorHAnsi" w:eastAsiaTheme="majorEastAsia" w:hAnsiTheme="majorHAnsi" w:cstheme="majorBidi"/>
      <w:i/>
      <w:iCs/>
      <w:color w:val="622423" w:themeColor="accent2" w:themeShade="7F"/>
      <w:kern w:val="0"/>
      <w:sz w:val="22"/>
      <w:szCs w:val="22"/>
      <w:lang w:val="en-US" w:eastAsia="en-US" w:bidi="en-US"/>
    </w:rPr>
  </w:style>
  <w:style w:type="character" w:customStyle="1" w:styleId="path-separator">
    <w:name w:val="path-separator"/>
    <w:basedOn w:val="a1"/>
    <w:rsid w:val="006E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646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6803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5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3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181237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0632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3690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5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534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2670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418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5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46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91705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3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8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11459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6664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02698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62862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9180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326663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5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88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806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513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5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96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9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6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661758">
              <w:marLeft w:val="0"/>
              <w:marRight w:val="0"/>
              <w:marTop w:val="600"/>
              <w:marBottom w:val="0"/>
              <w:divBdr>
                <w:top w:val="single" w:sz="6" w:space="27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4087">
                      <w:marLeft w:val="-210"/>
                      <w:marRight w:val="-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1452">
                          <w:marLeft w:val="21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7623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66374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484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6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9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8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4659/conspect/" TargetMode="External"/><Relationship Id="rId18" Type="http://schemas.openxmlformats.org/officeDocument/2006/relationships/hyperlink" Target="https://resh.edu.ru/subject/lesson/4659/conspect/" TargetMode="External"/><Relationship Id="rId26" Type="http://schemas.openxmlformats.org/officeDocument/2006/relationships/hyperlink" Target="https://100ballnik.com/wp-content/uploads/2022/09/&#1080;&#1090;&#1086;&#1075;&#1086;&#1074;&#1086;&#1077;_&#1089;&#1086;&#1095;&#1080;&#1085;&#1077;&#1085;&#1080;&#1077;_2022-2023_&#1087;&#1086;&#1076;&#1075;&#1086;&#1090;&#1086;&#1074;&#1082;&#1072;.pdf" TargetMode="External"/><Relationship Id="rId39" Type="http://schemas.openxmlformats.org/officeDocument/2006/relationships/hyperlink" Target="https://rustutors.ru/primersoch/primersochitog/2499-primer-itogovogo-sochinenija-na-temu-kakovy-istochniki-formirovanija-istoricheskoj-pamjati.html" TargetMode="External"/><Relationship Id="rId21" Type="http://schemas.openxmlformats.org/officeDocument/2006/relationships/hyperlink" Target="https://100ballnik.com/wp-content/uploads/2022/09/&#1080;&#1090;&#1086;&#1075;&#1086;&#1074;&#1086;&#1077;_&#1089;&#1086;&#1095;&#1080;&#1085;&#1077;&#1085;&#1080;&#1077;_2022-2023_&#1087;&#1086;&#1076;&#1075;&#1086;&#1090;&#1086;&#1074;&#1082;&#1072;.pdf" TargetMode="External"/><Relationship Id="rId34" Type="http://schemas.openxmlformats.org/officeDocument/2006/relationships/hyperlink" Target="https://multiurok.ru/files/rabochaia-tetrad-dlia-podgotovki-k-itogovomu-sochi.html" TargetMode="External"/><Relationship Id="rId42" Type="http://schemas.openxmlformats.org/officeDocument/2006/relationships/hyperlink" Target="https://primersoch.ru/itogovoesoch/itogovoesoch2021/820-itogovoe-sochinenie-na-temu-esli-mezhdu-dvumja-ljudmi-est-vrazhda-to-vinovaty-oba.html" TargetMode="External"/><Relationship Id="rId47" Type="http://schemas.openxmlformats.org/officeDocument/2006/relationships/hyperlink" Target="https://rustutors.ru/primersoch/primersochitog/2502-primer-itogovogo-sochinenija-na-temu-v-chem-prichiny-izmenenij-proishodjaschih-v-dushe-cheloveka.html" TargetMode="External"/><Relationship Id="rId50" Type="http://schemas.openxmlformats.org/officeDocument/2006/relationships/hyperlink" Target="https://rustutors.ru/primersoch/primersochitog/2501-primer-itogovogo-sochinenija-na-temu-v-chem-sostoit-opasnost-dushevnogo-razlada.html" TargetMode="External"/><Relationship Id="rId55" Type="http://schemas.openxmlformats.org/officeDocument/2006/relationships/hyperlink" Target="http://www.edu.ru" TargetMode="External"/><Relationship Id="rId63" Type="http://schemas.openxmlformats.org/officeDocument/2006/relationships/hyperlink" Target="http://svb.ucoz.ru/index%20/0-2" TargetMode="External"/><Relationship Id="rId68" Type="http://schemas.openxmlformats.org/officeDocument/2006/relationships/hyperlink" Target="http://language.edu.ru" TargetMode="External"/><Relationship Id="rId76" Type="http://schemas.openxmlformats.org/officeDocument/2006/relationships/hyperlink" Target="http://spravka.gramota.ru" TargetMode="External"/><Relationship Id="rId84" Type="http://schemas.openxmlformats.org/officeDocument/2006/relationships/hyperlink" Target="http://www.vschool.km.ru" TargetMode="External"/><Relationship Id="rId89" Type="http://schemas.openxmlformats.org/officeDocument/2006/relationships/hyperlink" Target="http://www.ruslit.metodist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apryal.org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100ballnik.com/wp-content/uploads/2022/09/&#1080;&#1090;&#1086;&#1075;&#1086;&#1074;&#1086;&#1077;_&#1089;&#1086;&#1095;&#1080;&#1085;&#1077;&#1085;&#1080;&#1077;_2022-2023_&#1087;&#1086;&#1076;&#1075;&#1086;&#1090;&#1086;&#1074;&#1082;&#1072;.pdf" TargetMode="External"/><Relationship Id="rId29" Type="http://schemas.openxmlformats.org/officeDocument/2006/relationships/hyperlink" Target="https://multiurok.ru/files/rabochaia-tetrad-dlia-podgotovki-k-itogovomu-sochi.html" TargetMode="External"/><Relationship Id="rId11" Type="http://schemas.openxmlformats.org/officeDocument/2006/relationships/hyperlink" Target="https://100ballnik.com/wp-content/uploads/2022/09/&#1080;&#1090;&#1086;&#1075;&#1086;&#1074;&#1086;&#1077;_&#1089;&#1086;&#1095;&#1080;&#1085;&#1077;&#1085;&#1080;&#1077;_2022-2023_&#1087;&#1086;&#1076;&#1075;&#1086;&#1090;&#1086;&#1074;&#1082;&#1072;.pdf" TargetMode="External"/><Relationship Id="rId24" Type="http://schemas.openxmlformats.org/officeDocument/2006/relationships/hyperlink" Target="https://multiurok.ru/files/rabochaia-tetrad-dlia-podgotovki-k-itogovomu-sochi.html" TargetMode="External"/><Relationship Id="rId32" Type="http://schemas.openxmlformats.org/officeDocument/2006/relationships/hyperlink" Target="https://media.foxford.ru/articles/december-writing" TargetMode="External"/><Relationship Id="rId37" Type="http://schemas.openxmlformats.org/officeDocument/2006/relationships/hyperlink" Target="https://media.foxford.ru/articles/december-writing" TargetMode="External"/><Relationship Id="rId40" Type="http://schemas.openxmlformats.org/officeDocument/2006/relationships/hyperlink" Target="https://primersoch.ru/itogovoesoch/itogovoesoch2021/895-itogovoe-sochinenie-na-temu-pochemu-v-mirnoe-vremja-ne-ugasaet-pamjat-o-voennom-proshlom.html" TargetMode="External"/><Relationship Id="rId45" Type="http://schemas.openxmlformats.org/officeDocument/2006/relationships/hyperlink" Target="https://primersoch.ru/itogovoesoch/itogovoesoch2021/849-itogovoe-sochinenie-na-temu-pochemu-ljudi-bojatsja-peremen.html.html" TargetMode="External"/><Relationship Id="rId53" Type="http://schemas.openxmlformats.org/officeDocument/2006/relationships/hyperlink" Target="https://primersoch.ru/itogovoesoch/itogovoesoch2021/894-itogovoe-sochinenie-na-temu-kak-formirujutsja-nravstvennye-orientiry-sovremennogo-cheloveka.html" TargetMode="External"/><Relationship Id="rId58" Type="http://schemas.openxmlformats.org/officeDocument/2006/relationships/hyperlink" Target="http://www.valeo.edu.ru/data/index.php" TargetMode="External"/><Relationship Id="rId66" Type="http://schemas.openxmlformats.org/officeDocument/2006/relationships/hyperlink" Target="http://www.gramota.ru/slovari/dic/?word=&amp;all=xhttp://www.slova.ru/" TargetMode="External"/><Relationship Id="rId74" Type="http://schemas.openxmlformats.org/officeDocument/2006/relationships/hyperlink" Target="http://www.ropryal.ru" TargetMode="External"/><Relationship Id="rId79" Type="http://schemas.openxmlformats.org/officeDocument/2006/relationships/hyperlink" Target="http://learning-russian.gramota.ru" TargetMode="External"/><Relationship Id="rId87" Type="http://schemas.openxmlformats.org/officeDocument/2006/relationships/hyperlink" Target="http://www.college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lledu.ru" TargetMode="External"/><Relationship Id="rId82" Type="http://schemas.openxmlformats.org/officeDocument/2006/relationships/hyperlink" Target="http://www/rus-ege.com" TargetMode="External"/><Relationship Id="rId90" Type="http://schemas.openxmlformats.org/officeDocument/2006/relationships/header" Target="header1.xml"/><Relationship Id="rId19" Type="http://schemas.openxmlformats.org/officeDocument/2006/relationships/hyperlink" Target="https://multiurok.ru/files/rabochaia-tetrad-dlia-podgotovki-k-itogovomu-sochi.html" TargetMode="External"/><Relationship Id="rId14" Type="http://schemas.openxmlformats.org/officeDocument/2006/relationships/hyperlink" Target="https://multiurok.ru/files/rabochaia-tetrad-dlia-podgotovki-k-itogovomu-sochi.html" TargetMode="External"/><Relationship Id="rId22" Type="http://schemas.openxmlformats.org/officeDocument/2006/relationships/hyperlink" Target="https://media.foxford.ru/articles/december-writing" TargetMode="External"/><Relationship Id="rId27" Type="http://schemas.openxmlformats.org/officeDocument/2006/relationships/hyperlink" Target="https://media.foxford.ru/articles/december-writing" TargetMode="External"/><Relationship Id="rId30" Type="http://schemas.openxmlformats.org/officeDocument/2006/relationships/hyperlink" Target="https://nsportal.ru/shkola/russkiy-yazyk/library/2022/07/19/podgotovka-k-napisaniyu-itogovogo-sochineniya-po-literature" TargetMode="External"/><Relationship Id="rId35" Type="http://schemas.openxmlformats.org/officeDocument/2006/relationships/hyperlink" Target="https://nsportal.ru/shkola/russkiy-yazyk/library/2022/07/19/podgotovka-k-napisaniyu-itogovogo-sochineniya-po-literature" TargetMode="External"/><Relationship Id="rId43" Type="http://schemas.openxmlformats.org/officeDocument/2006/relationships/hyperlink" Target="https://rustutors.ru/primersoch/primersochitog/2500-primer-itogovogo-sochinenija-na-temu-v-chem-prichiny-mezhlichnostnyh-konfliktov.html" TargetMode="External"/><Relationship Id="rId48" Type="http://schemas.openxmlformats.org/officeDocument/2006/relationships/hyperlink" Target="https://primersoch.ru/itogovoesoch/itogovoesoch2021/893-itogovoe-sochinenie-na-temu-mozhno-li-menjatsja-ostavajas-soboj.html" TargetMode="External"/><Relationship Id="rId56" Type="http://schemas.openxmlformats.org/officeDocument/2006/relationships/hyperlink" Target="http://www.school.edu.ru" TargetMode="External"/><Relationship Id="rId64" Type="http://schemas.openxmlformats.org/officeDocument/2006/relationships/hyperlink" Target="http://www.1september.ru/ru%20/" TargetMode="External"/><Relationship Id="rId69" Type="http://schemas.openxmlformats.org/officeDocument/2006/relationships/hyperlink" Target="http://www.gramma.ru" TargetMode="External"/><Relationship Id="rId77" Type="http://schemas.openxmlformats.org/officeDocument/2006/relationships/hyperlink" Target="http://likbez.spb.ru" TargetMode="External"/><Relationship Id="rId8" Type="http://schemas.openxmlformats.org/officeDocument/2006/relationships/hyperlink" Target="https://resh.edu.ru/subject/lesson/4659/conspect/" TargetMode="External"/><Relationship Id="rId51" Type="http://schemas.openxmlformats.org/officeDocument/2006/relationships/hyperlink" Target="https://primersoch.ru/itogovoesoch/itogovoesoch2021/892-itogovoe-sochinenie-na-temu-kak-uznat-o-silnyh-i-slabyh-storonah-sobstvennoj-lichnosti.html" TargetMode="External"/><Relationship Id="rId72" Type="http://schemas.openxmlformats.org/officeDocument/2006/relationships/hyperlink" Target="http://www/rusword.org" TargetMode="External"/><Relationship Id="rId80" Type="http://schemas.openxmlformats.org/officeDocument/2006/relationships/hyperlink" Target="http://slovari.gramota/ru" TargetMode="External"/><Relationship Id="rId85" Type="http://schemas.openxmlformats.org/officeDocument/2006/relationships/hyperlink" Target="http://www.teachpro.ru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edia.foxford.ru/articles/december-writing" TargetMode="External"/><Relationship Id="rId17" Type="http://schemas.openxmlformats.org/officeDocument/2006/relationships/hyperlink" Target="https://media.foxford.ru/articles/december-writing" TargetMode="External"/><Relationship Id="rId25" Type="http://schemas.openxmlformats.org/officeDocument/2006/relationships/hyperlink" Target="https://nsportal.ru/shkola/russkiy-yazyk/library/2022/07/19/podgotovka-k-napisaniyu-itogovogo-sochineniya-po-literature" TargetMode="External"/><Relationship Id="rId33" Type="http://schemas.openxmlformats.org/officeDocument/2006/relationships/hyperlink" Target="https://resh.edu.ru/subject/lesson/4659/conspect/" TargetMode="External"/><Relationship Id="rId38" Type="http://schemas.openxmlformats.org/officeDocument/2006/relationships/hyperlink" Target="https://primersoch.ru/itogovoesoch/itogovoesoch2021/819-itogovoe-sochinenie-na-temu-narod-umiraet-kogda-stanovitsja-naseleniem-a-naseleniem-on-stanovitsja-togda-kogda-zabyvaet-svoju-istoriju.html" TargetMode="External"/><Relationship Id="rId46" Type="http://schemas.openxmlformats.org/officeDocument/2006/relationships/hyperlink" Target="https://primersoch.ru/itogovoesoch/itogovoesoch2021/861-itogovoe-sochinenie-na-temu-pered-kakim-vyborom-okazyvaetsja-chelovek-v-jepohu-peremen.html" TargetMode="External"/><Relationship Id="rId59" Type="http://schemas.openxmlformats.org/officeDocument/2006/relationships/hyperlink" Target="http://www.gramota.ru" TargetMode="External"/><Relationship Id="rId67" Type="http://schemas.openxmlformats.org/officeDocument/2006/relationships/hyperlink" Target="http://rus.1september.ru" TargetMode="External"/><Relationship Id="rId20" Type="http://schemas.openxmlformats.org/officeDocument/2006/relationships/hyperlink" Target="https://nsportal.ru/shkola/russkiy-yazyk/library/2022/07/19/podgotovka-k-napisaniyu-itogovogo-sochineniya-po-literature" TargetMode="External"/><Relationship Id="rId41" Type="http://schemas.openxmlformats.org/officeDocument/2006/relationships/hyperlink" Target="https://primersoch.ru/itogovoesoch/itogovoesoch2021/889-itogovoe-sochinenie-na-temu-kultura-jeto-pamjat-chelovechestva.html" TargetMode="External"/><Relationship Id="rId54" Type="http://schemas.openxmlformats.org/officeDocument/2006/relationships/hyperlink" Target="https://primersoch.ru/itogovoesoch/itogovoesoch2021/890-itogovoe-sochinenie-na-temu-kogo-mozhno-nazvat-geroem-xxi-veka.html" TargetMode="External"/><Relationship Id="rId62" Type="http://schemas.openxmlformats.org/officeDocument/2006/relationships/hyperlink" Target="http://www.college.ru" TargetMode="External"/><Relationship Id="rId70" Type="http://schemas.openxmlformats.org/officeDocument/2006/relationships/hyperlink" Target="http://www.gimn13.tl.ru/rus/" TargetMode="External"/><Relationship Id="rId75" Type="http://schemas.openxmlformats.org/officeDocument/2006/relationships/hyperlink" Target="http://slovesnik-oka.narod.ru" TargetMode="External"/><Relationship Id="rId83" Type="http://schemas.openxmlformats.org/officeDocument/2006/relationships/hyperlink" Target="http://ruslit.ioso.ru" TargetMode="External"/><Relationship Id="rId88" Type="http://schemas.openxmlformats.org/officeDocument/2006/relationships/hyperlink" Target="http://www.fipi.ru" TargetMode="Externa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nsportal.ru/shkola/russkiy-yazyk/library/2022/07/19/podgotovka-k-napisaniyu-itogovogo-sochineniya-po-literature" TargetMode="External"/><Relationship Id="rId23" Type="http://schemas.openxmlformats.org/officeDocument/2006/relationships/hyperlink" Target="https://resh.edu.ru/subject/lesson/4659/conspect/" TargetMode="External"/><Relationship Id="rId28" Type="http://schemas.openxmlformats.org/officeDocument/2006/relationships/hyperlink" Target="https://resh.edu.ru/subject/lesson/4659/conspect/" TargetMode="External"/><Relationship Id="rId36" Type="http://schemas.openxmlformats.org/officeDocument/2006/relationships/hyperlink" Target="https://100ballnik.com/wp-content/uploads/2022/09/&#1080;&#1090;&#1086;&#1075;&#1086;&#1074;&#1086;&#1077;_&#1089;&#1086;&#1095;&#1080;&#1085;&#1077;&#1085;&#1080;&#1077;_2022-2023_&#1087;&#1086;&#1076;&#1075;&#1086;&#1090;&#1086;&#1074;&#1082;&#1072;.pdf" TargetMode="External"/><Relationship Id="rId49" Type="http://schemas.openxmlformats.org/officeDocument/2006/relationships/hyperlink" Target="https://primersoch.ru/itogovoesoch/itogovoesoch2021/864-itogovoe-sochinenie-na-temu-chto-znachit-byt-samim-soboj.html" TargetMode="External"/><Relationship Id="rId57" Type="http://schemas.openxmlformats.org/officeDocument/2006/relationships/hyperlink" Target="http://www.ict.edu.ru" TargetMode="External"/><Relationship Id="rId10" Type="http://schemas.openxmlformats.org/officeDocument/2006/relationships/hyperlink" Target="https://nsportal.ru/shkola/russkiy-yazyk/library/2022/07/19/podgotovka-k-napisaniyu-itogovogo-sochineniya-po-literature" TargetMode="External"/><Relationship Id="rId31" Type="http://schemas.openxmlformats.org/officeDocument/2006/relationships/hyperlink" Target="https://100ballnik.com/wp-content/uploads/2022/09/&#1080;&#1090;&#1086;&#1075;&#1086;&#1074;&#1086;&#1077;_&#1089;&#1086;&#1095;&#1080;&#1085;&#1077;&#1085;&#1080;&#1077;_2022-2023_&#1087;&#1086;&#1076;&#1075;&#1086;&#1090;&#1086;&#1074;&#1082;&#1072;.pdf" TargetMode="External"/><Relationship Id="rId44" Type="http://schemas.openxmlformats.org/officeDocument/2006/relationships/hyperlink" Target="https://primersoch.ru/itogovoesoch/itogovoesoch2021/891-itogovoe-sochinenie-na-temu-mozhet-li-chelovek-zhit-vne-obschestva.html" TargetMode="External"/><Relationship Id="rId52" Type="http://schemas.openxmlformats.org/officeDocument/2006/relationships/hyperlink" Target="https://rustutors.ru/primersoch/primersochitog/2503-primer-itogovogo-sochinenija-na-temu-mozhet-li-klassicheskaja-literatura-dat-otvety-na-voprosy-volnujuschie-sovremennogo-podrostka.html" TargetMode="External"/><Relationship Id="rId60" Type="http://schemas.openxmlformats.org/officeDocument/2006/relationships/hyperlink" Target="http://www.ucheba.ru" TargetMode="External"/><Relationship Id="rId65" Type="http://schemas.openxmlformats.org/officeDocument/2006/relationships/hyperlink" Target="http://www.mediaterra.ru/ruslang/" TargetMode="External"/><Relationship Id="rId73" Type="http://schemas.openxmlformats.org/officeDocument/2006/relationships/hyperlink" Target="http://yamal.org/ook" TargetMode="External"/><Relationship Id="rId78" Type="http://schemas.openxmlformats.org/officeDocument/2006/relationships/hyperlink" Target="http://www.ruscenter/ru" TargetMode="External"/><Relationship Id="rId81" Type="http://schemas.openxmlformats.org/officeDocument/2006/relationships/hyperlink" Target="http://rus1september.ru" TargetMode="External"/><Relationship Id="rId86" Type="http://schemas.openxmlformats.org/officeDocument/2006/relationships/hyperlink" Target="http://www.ozo.rcs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files/rabochaia-tetrad-dlia-podgotovki-k-itogovomu-soch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9D2B-F04C-4777-AD35-86A4C888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26</Pages>
  <Words>10538</Words>
  <Characters>60068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206</cp:revision>
  <cp:lastPrinted>2020-09-01T09:53:00Z</cp:lastPrinted>
  <dcterms:created xsi:type="dcterms:W3CDTF">2015-09-09T07:26:00Z</dcterms:created>
  <dcterms:modified xsi:type="dcterms:W3CDTF">2023-11-02T07:28:00Z</dcterms:modified>
</cp:coreProperties>
</file>